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6BA2D" w14:textId="77777777" w:rsidR="006A4E38" w:rsidRPr="00763F4E" w:rsidRDefault="006A4E38" w:rsidP="006A4E38">
      <w:pPr>
        <w:jc w:val="right"/>
        <w:rPr>
          <w:noProof w:val="0"/>
        </w:rPr>
      </w:pPr>
      <w:r w:rsidRPr="00763F4E">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763F4E">
        <w:rPr>
          <w:noProof w:val="0"/>
        </w:rPr>
        <w:t>EELNÕU</w:t>
      </w:r>
    </w:p>
    <w:p w14:paraId="7A813725" w14:textId="77777777" w:rsidR="006A4E38" w:rsidRPr="00763F4E" w:rsidRDefault="006A4E38" w:rsidP="006A4E38">
      <w:pPr>
        <w:rPr>
          <w:noProof w:val="0"/>
        </w:rPr>
      </w:pPr>
    </w:p>
    <w:p w14:paraId="4A2D8EBC" w14:textId="77777777" w:rsidR="006A4E38" w:rsidRPr="00763F4E" w:rsidRDefault="006A4E38" w:rsidP="006A4E38">
      <w:pPr>
        <w:rPr>
          <w:noProof w:val="0"/>
        </w:rPr>
      </w:pPr>
    </w:p>
    <w:p w14:paraId="50C9ABB8" w14:textId="77777777" w:rsidR="006A4E38" w:rsidRPr="00763F4E" w:rsidRDefault="006A4E38" w:rsidP="006A4E38">
      <w:pPr>
        <w:rPr>
          <w:noProof w:val="0"/>
        </w:rPr>
      </w:pPr>
    </w:p>
    <w:p w14:paraId="63CDA17C" w14:textId="08284AE3" w:rsidR="006A4E38" w:rsidRPr="00763F4E" w:rsidRDefault="006A4E38" w:rsidP="006A4E38">
      <w:pPr>
        <w:pStyle w:val="Pealkiri1"/>
        <w:tabs>
          <w:tab w:val="left" w:pos="5812"/>
        </w:tabs>
        <w:spacing w:before="0" w:after="0"/>
        <w:jc w:val="center"/>
        <w:rPr>
          <w:rFonts w:ascii="Times New Roman" w:hAnsi="Times New Roman"/>
          <w:b w:val="0"/>
          <w:sz w:val="36"/>
          <w:szCs w:val="36"/>
        </w:rPr>
      </w:pPr>
      <w:r w:rsidRPr="00763F4E">
        <w:rPr>
          <w:rFonts w:ascii="Times New Roman" w:hAnsi="Times New Roman"/>
          <w:b w:val="0"/>
          <w:sz w:val="36"/>
          <w:szCs w:val="36"/>
        </w:rPr>
        <w:t>Jõelähtme  Vallavolikogu</w:t>
      </w:r>
    </w:p>
    <w:p w14:paraId="62B9049C" w14:textId="77777777" w:rsidR="00AB5A26" w:rsidRPr="00763F4E" w:rsidRDefault="00AB5A26" w:rsidP="006A4E38">
      <w:pPr>
        <w:pStyle w:val="Pealkiri1"/>
        <w:tabs>
          <w:tab w:val="left" w:pos="5812"/>
        </w:tabs>
        <w:spacing w:before="0" w:after="0"/>
        <w:jc w:val="center"/>
        <w:rPr>
          <w:rFonts w:ascii="Times New Roman" w:hAnsi="Times New Roman"/>
          <w:b w:val="0"/>
          <w:iCs/>
          <w:sz w:val="32"/>
          <w:szCs w:val="32"/>
        </w:rPr>
      </w:pPr>
    </w:p>
    <w:p w14:paraId="6EF2CA75" w14:textId="77777777" w:rsidR="006A4E38" w:rsidRPr="00763F4E" w:rsidRDefault="006A4E38" w:rsidP="006A4E38">
      <w:pPr>
        <w:pStyle w:val="Pealkiri1"/>
        <w:tabs>
          <w:tab w:val="left" w:pos="5812"/>
        </w:tabs>
        <w:spacing w:before="0" w:after="0"/>
        <w:jc w:val="center"/>
        <w:rPr>
          <w:rFonts w:ascii="Times New Roman" w:hAnsi="Times New Roman"/>
          <w:b w:val="0"/>
          <w:sz w:val="36"/>
          <w:szCs w:val="36"/>
        </w:rPr>
      </w:pPr>
      <w:r w:rsidRPr="00763F4E">
        <w:rPr>
          <w:rFonts w:ascii="Times New Roman" w:hAnsi="Times New Roman"/>
          <w:b w:val="0"/>
          <w:iCs/>
          <w:sz w:val="32"/>
          <w:szCs w:val="32"/>
        </w:rPr>
        <w:t>O T S U S</w:t>
      </w:r>
    </w:p>
    <w:p w14:paraId="734DD905" w14:textId="77777777" w:rsidR="00724C06" w:rsidRPr="00763F4E" w:rsidRDefault="00724C06" w:rsidP="00C91359">
      <w:pPr>
        <w:tabs>
          <w:tab w:val="left" w:pos="3987"/>
        </w:tabs>
        <w:rPr>
          <w:noProof w:val="0"/>
        </w:rPr>
      </w:pPr>
    </w:p>
    <w:p w14:paraId="0C8B9206" w14:textId="77777777" w:rsidR="00AB5A26" w:rsidRPr="00763F4E" w:rsidRDefault="00AB5A26" w:rsidP="00C91359">
      <w:pPr>
        <w:tabs>
          <w:tab w:val="left" w:pos="3987"/>
        </w:tabs>
        <w:rPr>
          <w:noProof w:val="0"/>
        </w:rPr>
      </w:pPr>
    </w:p>
    <w:p w14:paraId="616DB7BC" w14:textId="73FF83D9" w:rsidR="00544F8E" w:rsidRPr="00763F4E" w:rsidRDefault="00C66917" w:rsidP="00544F8E">
      <w:pPr>
        <w:tabs>
          <w:tab w:val="left" w:pos="3987"/>
        </w:tabs>
        <w:rPr>
          <w:noProof w:val="0"/>
        </w:rPr>
      </w:pPr>
      <w:r w:rsidRPr="00763F4E">
        <w:rPr>
          <w:noProof w:val="0"/>
        </w:rPr>
        <w:t>Jõelähtme</w:t>
      </w:r>
      <w:r w:rsidRPr="00763F4E">
        <w:rPr>
          <w:noProof w:val="0"/>
        </w:rPr>
        <w:tab/>
      </w:r>
      <w:r w:rsidRPr="00763F4E">
        <w:rPr>
          <w:noProof w:val="0"/>
        </w:rPr>
        <w:tab/>
      </w:r>
      <w:r w:rsidRPr="00763F4E">
        <w:rPr>
          <w:noProof w:val="0"/>
        </w:rPr>
        <w:tab/>
      </w:r>
      <w:r w:rsidR="00F6356A" w:rsidRPr="00763F4E">
        <w:rPr>
          <w:noProof w:val="0"/>
        </w:rPr>
        <w:tab/>
      </w:r>
      <w:r w:rsidR="00F6356A" w:rsidRPr="00763F4E">
        <w:rPr>
          <w:noProof w:val="0"/>
        </w:rPr>
        <w:tab/>
      </w:r>
      <w:r w:rsidR="004C6F6A">
        <w:rPr>
          <w:noProof w:val="0"/>
        </w:rPr>
        <w:t>13</w:t>
      </w:r>
      <w:r w:rsidR="00506654" w:rsidRPr="00763F4E">
        <w:rPr>
          <w:noProof w:val="0"/>
        </w:rPr>
        <w:t xml:space="preserve">. </w:t>
      </w:r>
      <w:r w:rsidR="004C6F6A">
        <w:rPr>
          <w:noProof w:val="0"/>
        </w:rPr>
        <w:t>juuni</w:t>
      </w:r>
      <w:r w:rsidR="00B83A2F" w:rsidRPr="00763F4E">
        <w:rPr>
          <w:noProof w:val="0"/>
        </w:rPr>
        <w:t xml:space="preserve"> </w:t>
      </w:r>
      <w:r w:rsidRPr="00763F4E">
        <w:rPr>
          <w:noProof w:val="0"/>
        </w:rPr>
        <w:t>202</w:t>
      </w:r>
      <w:r w:rsidR="00820E07" w:rsidRPr="00763F4E">
        <w:rPr>
          <w:noProof w:val="0"/>
        </w:rPr>
        <w:t>4</w:t>
      </w:r>
      <w:r w:rsidRPr="00763F4E">
        <w:rPr>
          <w:noProof w:val="0"/>
        </w:rPr>
        <w:t xml:space="preserve"> </w:t>
      </w:r>
      <w:r w:rsidR="00544F8E" w:rsidRPr="00763F4E">
        <w:rPr>
          <w:noProof w:val="0"/>
        </w:rPr>
        <w:t>nr</w:t>
      </w:r>
      <w:r w:rsidR="00F92382" w:rsidRPr="00763F4E">
        <w:rPr>
          <w:noProof w:val="0"/>
        </w:rPr>
        <w:t xml:space="preserve"> ___</w:t>
      </w:r>
    </w:p>
    <w:p w14:paraId="492E930B" w14:textId="77777777" w:rsidR="00544F8E" w:rsidRPr="00763F4E" w:rsidRDefault="00544F8E" w:rsidP="00544F8E">
      <w:pPr>
        <w:rPr>
          <w:noProof w:val="0"/>
        </w:rPr>
      </w:pPr>
    </w:p>
    <w:p w14:paraId="7D042AE2" w14:textId="77777777" w:rsidR="0011665B" w:rsidRPr="00763F4E" w:rsidRDefault="0011665B" w:rsidP="00544F8E">
      <w:pPr>
        <w:rPr>
          <w:noProof w:val="0"/>
        </w:rPr>
      </w:pPr>
    </w:p>
    <w:p w14:paraId="4110F9BF" w14:textId="3262B10B" w:rsidR="00544F8E" w:rsidRPr="00763F4E" w:rsidRDefault="00DC1C83" w:rsidP="00544F8E">
      <w:pPr>
        <w:jc w:val="both"/>
        <w:rPr>
          <w:b/>
          <w:noProof w:val="0"/>
        </w:rPr>
      </w:pPr>
      <w:r w:rsidRPr="00763F4E">
        <w:rPr>
          <w:b/>
          <w:noProof w:val="0"/>
        </w:rPr>
        <w:t>Jägala-Joa</w:t>
      </w:r>
      <w:r w:rsidR="00486B8F" w:rsidRPr="00763F4E">
        <w:rPr>
          <w:b/>
          <w:noProof w:val="0"/>
        </w:rPr>
        <w:t xml:space="preserve"> küla </w:t>
      </w:r>
      <w:r w:rsidRPr="00763F4E">
        <w:rPr>
          <w:b/>
          <w:noProof w:val="0"/>
        </w:rPr>
        <w:t>Jägala</w:t>
      </w:r>
      <w:r w:rsidR="004F1455" w:rsidRPr="00763F4E">
        <w:rPr>
          <w:b/>
          <w:noProof w:val="0"/>
        </w:rPr>
        <w:t>-</w:t>
      </w:r>
      <w:r w:rsidRPr="00763F4E">
        <w:rPr>
          <w:b/>
          <w:noProof w:val="0"/>
        </w:rPr>
        <w:t>joa puhkeala</w:t>
      </w:r>
      <w:r w:rsidR="00486B8F" w:rsidRPr="00763F4E">
        <w:rPr>
          <w:b/>
          <w:noProof w:val="0"/>
        </w:rPr>
        <w:t xml:space="preserve"> detailplaneeringu algatamine, lähteülesande kinnitamine </w:t>
      </w:r>
      <w:r w:rsidR="0058093E" w:rsidRPr="00763F4E">
        <w:rPr>
          <w:b/>
          <w:noProof w:val="0"/>
        </w:rPr>
        <w:t>ja keskkonnamõju</w:t>
      </w:r>
      <w:r w:rsidR="00046F13" w:rsidRPr="00763F4E">
        <w:rPr>
          <w:b/>
          <w:noProof w:val="0"/>
        </w:rPr>
        <w:t>de</w:t>
      </w:r>
      <w:r w:rsidR="0058093E" w:rsidRPr="00763F4E">
        <w:rPr>
          <w:b/>
          <w:noProof w:val="0"/>
        </w:rPr>
        <w:t xml:space="preserve"> strateegilise hindamise algatamata jätmine</w:t>
      </w:r>
    </w:p>
    <w:p w14:paraId="4349E276" w14:textId="77777777" w:rsidR="00851BAB" w:rsidRPr="00763F4E" w:rsidRDefault="00851BAB" w:rsidP="00544F8E">
      <w:pPr>
        <w:jc w:val="both"/>
        <w:rPr>
          <w:noProof w:val="0"/>
        </w:rPr>
      </w:pPr>
    </w:p>
    <w:p w14:paraId="46F09121" w14:textId="465E851C" w:rsidR="000570E9" w:rsidRDefault="009C2859" w:rsidP="00486B8F">
      <w:pPr>
        <w:jc w:val="both"/>
        <w:rPr>
          <w:rFonts w:eastAsia="Arial"/>
          <w:bCs/>
          <w:noProof w:val="0"/>
        </w:rPr>
      </w:pPr>
      <w:r w:rsidRPr="00763F4E">
        <w:rPr>
          <w:rFonts w:eastAsia="Arial"/>
          <w:bCs/>
          <w:noProof w:val="0"/>
        </w:rPr>
        <w:t>Jõelähtme vallavalitsus soovib osaliselt üle planeerida</w:t>
      </w:r>
      <w:r w:rsidR="00486B8F" w:rsidRPr="00763F4E">
        <w:rPr>
          <w:rFonts w:eastAsia="Arial"/>
          <w:bCs/>
        </w:rPr>
        <w:t xml:space="preserve"> Jõelähtme Vallavolikogu 2</w:t>
      </w:r>
      <w:r w:rsidRPr="00763F4E">
        <w:rPr>
          <w:rFonts w:eastAsia="Arial"/>
          <w:bCs/>
        </w:rPr>
        <w:t>7</w:t>
      </w:r>
      <w:r w:rsidR="00486B8F" w:rsidRPr="00763F4E">
        <w:rPr>
          <w:rFonts w:eastAsia="Arial"/>
          <w:bCs/>
        </w:rPr>
        <w:t>.0</w:t>
      </w:r>
      <w:r w:rsidRPr="00763F4E">
        <w:rPr>
          <w:rFonts w:eastAsia="Arial"/>
          <w:bCs/>
        </w:rPr>
        <w:t>6</w:t>
      </w:r>
      <w:r w:rsidR="00486B8F" w:rsidRPr="00763F4E">
        <w:rPr>
          <w:rFonts w:eastAsia="Arial"/>
          <w:bCs/>
        </w:rPr>
        <w:t>.20</w:t>
      </w:r>
      <w:r w:rsidRPr="00763F4E">
        <w:rPr>
          <w:rFonts w:eastAsia="Arial"/>
          <w:bCs/>
        </w:rPr>
        <w:t>19</w:t>
      </w:r>
      <w:r w:rsidR="00486B8F" w:rsidRPr="00763F4E">
        <w:rPr>
          <w:rFonts w:eastAsia="Arial"/>
          <w:bCs/>
        </w:rPr>
        <w:t xml:space="preserve"> otsusega nr </w:t>
      </w:r>
      <w:r w:rsidRPr="00763F4E">
        <w:rPr>
          <w:rFonts w:eastAsia="Arial"/>
          <w:bCs/>
        </w:rPr>
        <w:t>23</w:t>
      </w:r>
      <w:r w:rsidR="00486B8F" w:rsidRPr="00763F4E">
        <w:rPr>
          <w:rFonts w:eastAsia="Arial"/>
          <w:bCs/>
        </w:rPr>
        <w:t xml:space="preserve">3 kehtestatud </w:t>
      </w:r>
      <w:r w:rsidRPr="00763F4E">
        <w:rPr>
          <w:rFonts w:eastAsia="Arial"/>
          <w:bCs/>
        </w:rPr>
        <w:t>Jägala-Joa külas Jägala-Joa puhkeala detailplaneeringu</w:t>
      </w:r>
      <w:r w:rsidR="00D33D35" w:rsidRPr="00763F4E">
        <w:rPr>
          <w:rFonts w:eastAsia="Arial"/>
          <w:bCs/>
        </w:rPr>
        <w:t xml:space="preserve"> ning</w:t>
      </w:r>
      <w:r w:rsidR="003E5CFE" w:rsidRPr="00763F4E">
        <w:rPr>
          <w:rFonts w:eastAsia="Arial"/>
          <w:bCs/>
        </w:rPr>
        <w:t xml:space="preserve"> määrata ehitusõigus</w:t>
      </w:r>
      <w:r w:rsidR="00D33D35" w:rsidRPr="00763F4E">
        <w:rPr>
          <w:rFonts w:eastAsia="Arial"/>
          <w:bCs/>
        </w:rPr>
        <w:t>e</w:t>
      </w:r>
      <w:r w:rsidR="003E5CFE" w:rsidRPr="00763F4E">
        <w:rPr>
          <w:rFonts w:eastAsia="Arial"/>
          <w:bCs/>
        </w:rPr>
        <w:t xml:space="preserve"> ja keskkonnatinigmused Jägala-Joa puhkekompleksi maaüksuse hoonestamiseks</w:t>
      </w:r>
      <w:r w:rsidR="00580C59" w:rsidRPr="00763F4E">
        <w:rPr>
          <w:rFonts w:eastAsia="Arial"/>
          <w:bCs/>
        </w:rPr>
        <w:t>, rekreatsiooniala laiendamiseks ja Koogi külaga sidumiseks</w:t>
      </w:r>
      <w:r w:rsidR="00AD79CD">
        <w:rPr>
          <w:rFonts w:eastAsia="Arial"/>
          <w:bCs/>
        </w:rPr>
        <w:t xml:space="preserve"> ning jõe ületuskohtade määramiseks</w:t>
      </w:r>
      <w:bookmarkStart w:id="0" w:name="_GoBack"/>
      <w:bookmarkEnd w:id="0"/>
      <w:r w:rsidR="00486B8F" w:rsidRPr="00763F4E">
        <w:rPr>
          <w:rFonts w:eastAsia="Arial"/>
          <w:bCs/>
          <w:noProof w:val="0"/>
        </w:rPr>
        <w:t>.</w:t>
      </w:r>
    </w:p>
    <w:p w14:paraId="1177D168" w14:textId="77777777" w:rsidR="000570E9" w:rsidRDefault="000570E9" w:rsidP="00486B8F">
      <w:pPr>
        <w:jc w:val="both"/>
      </w:pPr>
    </w:p>
    <w:p w14:paraId="22128132" w14:textId="6FFAB811" w:rsidR="00486B8F" w:rsidRDefault="005A002C" w:rsidP="00486B8F">
      <w:pPr>
        <w:jc w:val="both"/>
      </w:pPr>
      <w:r w:rsidRPr="00763F4E">
        <w:t xml:space="preserve">Jägala Energy </w:t>
      </w:r>
      <w:r>
        <w:t>osaühing</w:t>
      </w:r>
      <w:r w:rsidRPr="00763F4E">
        <w:t xml:space="preserve"> </w:t>
      </w:r>
      <w:r w:rsidRPr="00763F4E">
        <w:rPr>
          <w:noProof w:val="0"/>
        </w:rPr>
        <w:t xml:space="preserve">esitas 30.11.2023 Jõelähtme Vallavalitsusele taotluse detailplaneeringu algatamiseks Jägala-Joa külas asuvatel Jõujaama ja Kanali lõik V1 maaüksustel ning </w:t>
      </w:r>
      <w:proofErr w:type="spellStart"/>
      <w:r w:rsidRPr="00763F4E">
        <w:rPr>
          <w:noProof w:val="0"/>
        </w:rPr>
        <w:t>Ruu</w:t>
      </w:r>
      <w:proofErr w:type="spellEnd"/>
      <w:r w:rsidRPr="00763F4E">
        <w:rPr>
          <w:noProof w:val="0"/>
        </w:rPr>
        <w:t xml:space="preserve"> külas asuval Kanali lõik V3 maaüksusel eesmärgiga määrata hüdroelektrijaama vähim vajalik teeninduspiirkond ja kallasraja puudumine. </w:t>
      </w:r>
      <w:r w:rsidR="003E5CFE" w:rsidRPr="00763F4E">
        <w:rPr>
          <w:rFonts w:eastAsia="Arial"/>
          <w:bCs/>
          <w:noProof w:val="0"/>
        </w:rPr>
        <w:t xml:space="preserve">Kuna tegemist on avaliku puhkeala ja selle vahetus läheduses paiknevate maaüksustega, </w:t>
      </w:r>
      <w:r>
        <w:rPr>
          <w:rFonts w:eastAsia="Arial"/>
          <w:bCs/>
          <w:noProof w:val="0"/>
        </w:rPr>
        <w:t>pidas vallavalitsus</w:t>
      </w:r>
      <w:r w:rsidR="003E5CFE" w:rsidRPr="00763F4E">
        <w:rPr>
          <w:rFonts w:eastAsia="Arial"/>
          <w:bCs/>
          <w:noProof w:val="0"/>
        </w:rPr>
        <w:t xml:space="preserve"> otstarbeka</w:t>
      </w:r>
      <w:r w:rsidR="007060FF">
        <w:rPr>
          <w:rFonts w:eastAsia="Arial"/>
          <w:bCs/>
          <w:noProof w:val="0"/>
        </w:rPr>
        <w:t>k</w:t>
      </w:r>
      <w:r w:rsidR="003E5CFE" w:rsidRPr="00763F4E">
        <w:rPr>
          <w:rFonts w:eastAsia="Arial"/>
          <w:bCs/>
          <w:noProof w:val="0"/>
        </w:rPr>
        <w:t xml:space="preserve">s </w:t>
      </w:r>
      <w:r w:rsidR="00D7144E" w:rsidRPr="00763F4E">
        <w:rPr>
          <w:rFonts w:eastAsia="Arial"/>
          <w:bCs/>
          <w:noProof w:val="0"/>
        </w:rPr>
        <w:t>ruumilise terviku loomiseks</w:t>
      </w:r>
      <w:r>
        <w:rPr>
          <w:rFonts w:eastAsia="Arial"/>
          <w:bCs/>
          <w:noProof w:val="0"/>
        </w:rPr>
        <w:t xml:space="preserve"> algatada</w:t>
      </w:r>
      <w:r w:rsidR="00D7144E" w:rsidRPr="00763F4E">
        <w:rPr>
          <w:rFonts w:eastAsia="Arial"/>
          <w:bCs/>
          <w:noProof w:val="0"/>
        </w:rPr>
        <w:t xml:space="preserve"> alale üh</w:t>
      </w:r>
      <w:r w:rsidR="00D33D35" w:rsidRPr="00763F4E">
        <w:rPr>
          <w:rFonts w:eastAsia="Arial"/>
          <w:bCs/>
          <w:noProof w:val="0"/>
        </w:rPr>
        <w:t>is</w:t>
      </w:r>
      <w:r w:rsidR="00D7144E" w:rsidRPr="00763F4E">
        <w:rPr>
          <w:rFonts w:eastAsia="Arial"/>
          <w:bCs/>
          <w:noProof w:val="0"/>
        </w:rPr>
        <w:t>e detailplaneeringu koostamine.</w:t>
      </w:r>
      <w:r>
        <w:rPr>
          <w:rFonts w:eastAsia="Arial"/>
          <w:bCs/>
          <w:noProof w:val="0"/>
        </w:rPr>
        <w:t xml:space="preserve"> </w:t>
      </w:r>
      <w:r w:rsidRPr="00763F4E">
        <w:t xml:space="preserve">Jägala Energy </w:t>
      </w:r>
      <w:r>
        <w:t>osaühing esitas 14.02.2024 ja 14.04.2024 planeeringualade liitmisele</w:t>
      </w:r>
      <w:r w:rsidR="000570E9" w:rsidRPr="000570E9">
        <w:t xml:space="preserve"> </w:t>
      </w:r>
      <w:r w:rsidR="000570E9">
        <w:t>vastuväited, mille kohaselt puudub Jägala Energy osaühingu detailplaneeringu algatamise taotlusel igasugune puutumus ümberkaudsete alade planeerimislahenduste kavandamisel</w:t>
      </w:r>
      <w:r w:rsidR="002E031F">
        <w:t xml:space="preserve"> ja </w:t>
      </w:r>
      <w:r w:rsidR="00174DAD">
        <w:t>planeeringualade liitmiseks puuduvad mõistlikud põhjendused</w:t>
      </w:r>
      <w:r w:rsidR="000570E9">
        <w:t>.</w:t>
      </w:r>
      <w:r w:rsidR="00174DAD">
        <w:t xml:space="preserve"> Jägala Energy osaühing palus algatada detailplaneering üksnes oma taotluse alusel ning teavitas, et ühise planeeringu algatamisel võtab oma taotluse tagasi tinigmuslikult hetkel, kui ühisplaneering algatatakse.</w:t>
      </w:r>
    </w:p>
    <w:p w14:paraId="5C79CEF6" w14:textId="4805A7BB" w:rsidR="00DE4B34" w:rsidRDefault="00DE4B34" w:rsidP="00486B8F">
      <w:pPr>
        <w:jc w:val="both"/>
        <w:rPr>
          <w:rFonts w:eastAsia="Arial"/>
          <w:bCs/>
        </w:rPr>
      </w:pPr>
    </w:p>
    <w:p w14:paraId="1C008E26" w14:textId="5C73BE2F" w:rsidR="00DE4B34" w:rsidRPr="00DE4B34" w:rsidRDefault="00DE4B34" w:rsidP="00486B8F">
      <w:pPr>
        <w:jc w:val="both"/>
        <w:rPr>
          <w:rFonts w:eastAsia="Arial"/>
          <w:bCs/>
        </w:rPr>
      </w:pPr>
      <w:r w:rsidRPr="00763F4E">
        <w:t xml:space="preserve">Jägala Energy </w:t>
      </w:r>
      <w:r>
        <w:t xml:space="preserve">osaühing soovib detailplaneeringu algatamist </w:t>
      </w:r>
      <w:r w:rsidRPr="00763F4E">
        <w:rPr>
          <w:noProof w:val="0"/>
        </w:rPr>
        <w:t>hüdroelektrijaama vähim</w:t>
      </w:r>
      <w:r>
        <w:rPr>
          <w:noProof w:val="0"/>
        </w:rPr>
        <w:t>a</w:t>
      </w:r>
      <w:r w:rsidRPr="00763F4E">
        <w:rPr>
          <w:noProof w:val="0"/>
        </w:rPr>
        <w:t xml:space="preserve"> vajalik teeninduspiirkon</w:t>
      </w:r>
      <w:r>
        <w:rPr>
          <w:noProof w:val="0"/>
        </w:rPr>
        <w:t xml:space="preserve">na määramiseks, st </w:t>
      </w:r>
      <w:r w:rsidRPr="00763F4E">
        <w:rPr>
          <w:noProof w:val="0"/>
        </w:rPr>
        <w:t xml:space="preserve">kallasraja </w:t>
      </w:r>
      <w:r>
        <w:rPr>
          <w:noProof w:val="0"/>
        </w:rPr>
        <w:t>sulgemiseks</w:t>
      </w:r>
      <w:r w:rsidRPr="00763F4E">
        <w:rPr>
          <w:noProof w:val="0"/>
        </w:rPr>
        <w:t xml:space="preserve"> </w:t>
      </w:r>
      <w:r>
        <w:t>k</w:t>
      </w:r>
      <w:r>
        <w:rPr>
          <w:rFonts w:eastAsia="Arial"/>
          <w:bCs/>
        </w:rPr>
        <w:t xml:space="preserve">eskkonnaseadustiku üldosa seaduse </w:t>
      </w:r>
      <w:r w:rsidRPr="00DE4B34">
        <w:rPr>
          <w:rFonts w:eastAsia="Arial"/>
          <w:bCs/>
        </w:rPr>
        <w:t>§</w:t>
      </w:r>
      <w:r w:rsidR="007060FF" w:rsidRPr="00763F4E">
        <w:rPr>
          <w:noProof w:val="0"/>
        </w:rPr>
        <w:t> </w:t>
      </w:r>
      <w:r w:rsidRPr="00DE4B34">
        <w:rPr>
          <w:rFonts w:eastAsia="Arial"/>
          <w:bCs/>
        </w:rPr>
        <w:t>39</w:t>
      </w:r>
      <w:r w:rsidRPr="00DE4B34">
        <w:rPr>
          <w:rFonts w:eastAsia="Arial"/>
          <w:bCs/>
          <w:vertAlign w:val="superscript"/>
        </w:rPr>
        <w:t>1</w:t>
      </w:r>
      <w:r>
        <w:rPr>
          <w:rFonts w:eastAsia="Arial"/>
          <w:bCs/>
          <w:vertAlign w:val="superscript"/>
        </w:rPr>
        <w:t xml:space="preserve"> </w:t>
      </w:r>
      <w:r>
        <w:rPr>
          <w:rFonts w:eastAsia="Arial"/>
          <w:bCs/>
        </w:rPr>
        <w:t xml:space="preserve">alusel. </w:t>
      </w:r>
      <w:r w:rsidRPr="00DE4B34">
        <w:rPr>
          <w:rFonts w:eastAsia="Arial"/>
          <w:bCs/>
        </w:rPr>
        <w:t>Kallasrada on kaldariba avalikult kasutatava veekogu ääres veekogu avalikuks kasutamiseks ja selle ääres viibimiseks, sealhulgas selle kaldal liikumiseks.</w:t>
      </w:r>
      <w:r w:rsidR="00F21DE5">
        <w:rPr>
          <w:rFonts w:eastAsia="Arial"/>
          <w:bCs/>
        </w:rPr>
        <w:t xml:space="preserve"> </w:t>
      </w:r>
      <w:r w:rsidR="00F21DE5" w:rsidRPr="00F21DE5">
        <w:rPr>
          <w:rFonts w:eastAsia="Arial"/>
          <w:bCs/>
        </w:rPr>
        <w:t>Kaldaomanik peab igaühel lubama kallasrada kasutada</w:t>
      </w:r>
      <w:r w:rsidR="00F21DE5">
        <w:rPr>
          <w:rFonts w:eastAsia="Arial"/>
          <w:bCs/>
        </w:rPr>
        <w:t xml:space="preserve"> ja </w:t>
      </w:r>
      <w:r w:rsidR="00F21DE5" w:rsidRPr="00F21DE5">
        <w:rPr>
          <w:rFonts w:eastAsia="Arial"/>
          <w:bCs/>
        </w:rPr>
        <w:t>tagama kallasrajale juurdepääsu planeeringuga kehtestatud tingimustel.</w:t>
      </w:r>
      <w:r w:rsidR="00F21DE5">
        <w:rPr>
          <w:rFonts w:eastAsia="Arial"/>
          <w:bCs/>
        </w:rPr>
        <w:t xml:space="preserve"> </w:t>
      </w:r>
      <w:r w:rsidR="00F21DE5" w:rsidRPr="00F21DE5">
        <w:rPr>
          <w:rFonts w:eastAsia="Arial"/>
          <w:bCs/>
        </w:rPr>
        <w:t>Kohaliku omavalitsuse üksus peab planeeringutega tagama avaliku juurdepääsu kallasrajale.</w:t>
      </w:r>
      <w:r w:rsidR="00F21DE5">
        <w:rPr>
          <w:rFonts w:eastAsia="Arial"/>
          <w:bCs/>
        </w:rPr>
        <w:t xml:space="preserve"> Seega ei saa nõustuda väitega, et kallasraja sulgemisel puudub puutumus ümberkaudsete alade planeeringuga.</w:t>
      </w:r>
      <w:r w:rsidR="006E0BF5">
        <w:rPr>
          <w:rFonts w:eastAsia="Arial"/>
          <w:bCs/>
        </w:rPr>
        <w:t xml:space="preserve"> Kallasrada jätkub väljaspool </w:t>
      </w:r>
      <w:r w:rsidR="006E0BF5" w:rsidRPr="00763F4E">
        <w:rPr>
          <w:noProof w:val="0"/>
        </w:rPr>
        <w:t xml:space="preserve">Jägala-Joa küla Jõujaama ja Kanali lõik V1 ning </w:t>
      </w:r>
      <w:proofErr w:type="spellStart"/>
      <w:r w:rsidR="006E0BF5" w:rsidRPr="00763F4E">
        <w:rPr>
          <w:noProof w:val="0"/>
        </w:rPr>
        <w:t>Ruu</w:t>
      </w:r>
      <w:proofErr w:type="spellEnd"/>
      <w:r w:rsidR="006E0BF5" w:rsidRPr="00763F4E">
        <w:rPr>
          <w:noProof w:val="0"/>
        </w:rPr>
        <w:t xml:space="preserve"> küla Kanali lõik V3 maaüksus</w:t>
      </w:r>
      <w:r w:rsidR="006E0BF5">
        <w:rPr>
          <w:noProof w:val="0"/>
        </w:rPr>
        <w:t>i ning loogiliste ühendusteede tagamiseks on ühise planeeringu koostamine põhjendatud</w:t>
      </w:r>
      <w:r w:rsidR="0075113D">
        <w:rPr>
          <w:noProof w:val="0"/>
        </w:rPr>
        <w:t xml:space="preserve"> ning kohane menetlus võimaldades arvestada tasakaalustatult kõiki huve ja väärtusi ning lõimida need planeeringulahendusse</w:t>
      </w:r>
      <w:r w:rsidR="006E0BF5">
        <w:rPr>
          <w:noProof w:val="0"/>
        </w:rPr>
        <w:t>.</w:t>
      </w:r>
      <w:r w:rsidR="002B1715">
        <w:rPr>
          <w:noProof w:val="0"/>
        </w:rPr>
        <w:t xml:space="preserve"> </w:t>
      </w:r>
      <w:r w:rsidR="00EA3F65" w:rsidRPr="00763F4E">
        <w:rPr>
          <w:noProof w:val="0"/>
        </w:rPr>
        <w:t xml:space="preserve">Kanali lõik V1 </w:t>
      </w:r>
      <w:r w:rsidR="00EA3F65">
        <w:rPr>
          <w:noProof w:val="0"/>
        </w:rPr>
        <w:t>ja</w:t>
      </w:r>
      <w:r w:rsidR="00EA3F65" w:rsidRPr="00763F4E">
        <w:rPr>
          <w:noProof w:val="0"/>
        </w:rPr>
        <w:t xml:space="preserve"> Kanali lõik V3 </w:t>
      </w:r>
      <w:r w:rsidR="002B1715">
        <w:rPr>
          <w:noProof w:val="0"/>
        </w:rPr>
        <w:t xml:space="preserve">kinnistute kaudu on tagatud ka </w:t>
      </w:r>
      <w:proofErr w:type="spellStart"/>
      <w:r w:rsidR="002B1715">
        <w:rPr>
          <w:noProof w:val="0"/>
        </w:rPr>
        <w:t>ülepääsud</w:t>
      </w:r>
      <w:proofErr w:type="spellEnd"/>
      <w:r w:rsidR="002B1715">
        <w:rPr>
          <w:noProof w:val="0"/>
        </w:rPr>
        <w:t xml:space="preserve"> Jägala jõest ja </w:t>
      </w:r>
      <w:r w:rsidR="002B1715" w:rsidRPr="002B1715">
        <w:rPr>
          <w:noProof w:val="0"/>
        </w:rPr>
        <w:t>Jägala hüdroelektrijaama derivatsioonikanali</w:t>
      </w:r>
      <w:r w:rsidR="002B1715">
        <w:rPr>
          <w:noProof w:val="0"/>
        </w:rPr>
        <w:t>s</w:t>
      </w:r>
      <w:r w:rsidR="002B1715" w:rsidRPr="002B1715">
        <w:rPr>
          <w:noProof w:val="0"/>
        </w:rPr>
        <w:t>t</w:t>
      </w:r>
      <w:r w:rsidR="007D30C7">
        <w:rPr>
          <w:noProof w:val="0"/>
        </w:rPr>
        <w:t xml:space="preserve">, mis </w:t>
      </w:r>
      <w:r w:rsidR="00EA3F65">
        <w:rPr>
          <w:noProof w:val="0"/>
        </w:rPr>
        <w:t>on seotud ümbritsevatel aladel rekreatsiooniala kavandamisega.</w:t>
      </w:r>
    </w:p>
    <w:p w14:paraId="3AF332D5" w14:textId="77777777" w:rsidR="00486B8F" w:rsidRPr="00763F4E" w:rsidRDefault="00486B8F" w:rsidP="00486B8F">
      <w:pPr>
        <w:jc w:val="both"/>
        <w:rPr>
          <w:noProof w:val="0"/>
        </w:rPr>
      </w:pPr>
    </w:p>
    <w:p w14:paraId="156B7447" w14:textId="54259D89" w:rsidR="00486B8F" w:rsidRPr="00763F4E" w:rsidRDefault="00486B8F" w:rsidP="00486B8F">
      <w:pPr>
        <w:jc w:val="both"/>
        <w:rPr>
          <w:noProof w:val="0"/>
        </w:rPr>
      </w:pPr>
      <w:r w:rsidRPr="00763F4E">
        <w:rPr>
          <w:rFonts w:eastAsia="Arial"/>
          <w:bCs/>
        </w:rPr>
        <w:t xml:space="preserve">Planeeringuala hõlmab </w:t>
      </w:r>
      <w:r w:rsidR="00F879D1" w:rsidRPr="00763F4E">
        <w:rPr>
          <w:rFonts w:eastAsia="Arial"/>
          <w:bCs/>
        </w:rPr>
        <w:t xml:space="preserve">Jägala-Joa küla </w:t>
      </w:r>
      <w:r w:rsidRPr="00763F4E">
        <w:rPr>
          <w:rFonts w:eastAsia="Arial"/>
          <w:bCs/>
        </w:rPr>
        <w:t>maaüksuse</w:t>
      </w:r>
      <w:r w:rsidR="007910ED" w:rsidRPr="00763F4E">
        <w:rPr>
          <w:rFonts w:eastAsia="Arial"/>
          <w:bCs/>
        </w:rPr>
        <w:t>i</w:t>
      </w:r>
      <w:r w:rsidRPr="00763F4E">
        <w:rPr>
          <w:rFonts w:eastAsia="Arial"/>
          <w:bCs/>
        </w:rPr>
        <w:t>d</w:t>
      </w:r>
      <w:r w:rsidR="007910ED" w:rsidRPr="00763F4E">
        <w:rPr>
          <w:rFonts w:eastAsia="Arial"/>
          <w:bCs/>
        </w:rPr>
        <w:t>:</w:t>
      </w:r>
      <w:r w:rsidRPr="00763F4E">
        <w:rPr>
          <w:rFonts w:eastAsia="Arial"/>
          <w:bCs/>
        </w:rPr>
        <w:t xml:space="preserve"> </w:t>
      </w:r>
      <w:r w:rsidR="007910ED" w:rsidRPr="00763F4E">
        <w:rPr>
          <w:rFonts w:eastAsia="Arial"/>
          <w:bCs/>
        </w:rPr>
        <w:t xml:space="preserve">Jägala-Joa puhkekompleks (katastritunnus: </w:t>
      </w:r>
      <w:r w:rsidR="007910ED" w:rsidRPr="00763F4E">
        <w:t>24505:002:0247;</w:t>
      </w:r>
      <w:r w:rsidR="007910ED" w:rsidRPr="00763F4E">
        <w:rPr>
          <w:rFonts w:eastAsia="Arial"/>
          <w:bCs/>
        </w:rPr>
        <w:t xml:space="preserve"> sihtotstarve: ühiskondlike ehitiste maa; pindala: 4,01 ha), Jõujaama</w:t>
      </w:r>
      <w:r w:rsidRPr="00763F4E">
        <w:rPr>
          <w:rFonts w:eastAsia="Arial"/>
          <w:bCs/>
        </w:rPr>
        <w:t xml:space="preserve"> (katastritunnus: </w:t>
      </w:r>
      <w:r w:rsidR="007910ED" w:rsidRPr="00763F4E">
        <w:t>24505:002:0640</w:t>
      </w:r>
      <w:r w:rsidRPr="00763F4E">
        <w:t>;</w:t>
      </w:r>
      <w:r w:rsidRPr="00763F4E">
        <w:rPr>
          <w:rFonts w:eastAsia="Arial"/>
          <w:bCs/>
        </w:rPr>
        <w:t xml:space="preserve"> sihtotstarve: </w:t>
      </w:r>
      <w:r w:rsidR="007910ED" w:rsidRPr="00763F4E">
        <w:rPr>
          <w:rFonts w:eastAsia="Arial"/>
          <w:bCs/>
        </w:rPr>
        <w:t>tootmis</w:t>
      </w:r>
      <w:r w:rsidRPr="00763F4E">
        <w:rPr>
          <w:rFonts w:eastAsia="Arial"/>
          <w:bCs/>
        </w:rPr>
        <w:t xml:space="preserve">maa; pindala: </w:t>
      </w:r>
      <w:r w:rsidR="007910ED" w:rsidRPr="00763F4E">
        <w:rPr>
          <w:rFonts w:eastAsia="Arial"/>
          <w:bCs/>
        </w:rPr>
        <w:t>3622</w:t>
      </w:r>
      <w:r w:rsidRPr="00763F4E">
        <w:rPr>
          <w:rFonts w:eastAsia="Arial"/>
          <w:bCs/>
        </w:rPr>
        <w:t xml:space="preserve"> m</w:t>
      </w:r>
      <w:r w:rsidRPr="00763F4E">
        <w:rPr>
          <w:rFonts w:eastAsia="Arial"/>
          <w:bCs/>
          <w:vertAlign w:val="superscript"/>
        </w:rPr>
        <w:t>2</w:t>
      </w:r>
      <w:r w:rsidRPr="00763F4E">
        <w:rPr>
          <w:rFonts w:eastAsia="Arial"/>
          <w:bCs/>
        </w:rPr>
        <w:t xml:space="preserve">), </w:t>
      </w:r>
      <w:r w:rsidR="007910ED" w:rsidRPr="00763F4E">
        <w:rPr>
          <w:rFonts w:eastAsia="Arial"/>
          <w:bCs/>
        </w:rPr>
        <w:t>Kanali lõik V1</w:t>
      </w:r>
      <w:r w:rsidRPr="00763F4E">
        <w:rPr>
          <w:rFonts w:eastAsia="Arial"/>
          <w:bCs/>
        </w:rPr>
        <w:t xml:space="preserve"> (katastritunnus: </w:t>
      </w:r>
      <w:r w:rsidR="007910ED" w:rsidRPr="00763F4E">
        <w:t>24505:002:0225</w:t>
      </w:r>
      <w:r w:rsidRPr="00763F4E">
        <w:t>;</w:t>
      </w:r>
      <w:r w:rsidRPr="00763F4E">
        <w:rPr>
          <w:rFonts w:eastAsia="Arial"/>
          <w:bCs/>
        </w:rPr>
        <w:t xml:space="preserve"> sihtotstarve: </w:t>
      </w:r>
      <w:r w:rsidR="007910ED" w:rsidRPr="00763F4E">
        <w:rPr>
          <w:rFonts w:eastAsia="Arial"/>
          <w:bCs/>
        </w:rPr>
        <w:t>tootmis</w:t>
      </w:r>
      <w:r w:rsidRPr="00763F4E">
        <w:rPr>
          <w:rFonts w:eastAsia="Arial"/>
          <w:bCs/>
        </w:rPr>
        <w:t xml:space="preserve">maa; pindala: </w:t>
      </w:r>
      <w:r w:rsidR="007910ED" w:rsidRPr="00763F4E">
        <w:rPr>
          <w:rFonts w:eastAsia="Arial"/>
          <w:bCs/>
        </w:rPr>
        <w:t>14 419</w:t>
      </w:r>
      <w:r w:rsidRPr="00763F4E">
        <w:rPr>
          <w:rFonts w:eastAsia="Arial"/>
          <w:bCs/>
        </w:rPr>
        <w:t xml:space="preserve"> m</w:t>
      </w:r>
      <w:r w:rsidRPr="00763F4E">
        <w:rPr>
          <w:rFonts w:eastAsia="Arial"/>
          <w:bCs/>
          <w:vertAlign w:val="superscript"/>
        </w:rPr>
        <w:t>2</w:t>
      </w:r>
      <w:r w:rsidRPr="00763F4E">
        <w:rPr>
          <w:rFonts w:eastAsia="Arial"/>
          <w:bCs/>
        </w:rPr>
        <w:t xml:space="preserve">), </w:t>
      </w:r>
      <w:r w:rsidR="00FF7B6B" w:rsidRPr="00763F4E">
        <w:rPr>
          <w:rFonts w:eastAsia="Arial"/>
          <w:bCs/>
        </w:rPr>
        <w:t xml:space="preserve">Põhjakalda tee 7 // Jägala puhkekeskus (katastritunnus: </w:t>
      </w:r>
      <w:r w:rsidR="00FF7B6B" w:rsidRPr="00763F4E">
        <w:t>24501:001:1509;</w:t>
      </w:r>
      <w:r w:rsidR="00FF7B6B" w:rsidRPr="00763F4E">
        <w:rPr>
          <w:rFonts w:eastAsia="Arial"/>
          <w:bCs/>
        </w:rPr>
        <w:t xml:space="preserve"> sihtotstarve: ühiskondlike ehitiste maa; pindala: 81 433 m</w:t>
      </w:r>
      <w:r w:rsidR="00FF7B6B" w:rsidRPr="00763F4E">
        <w:rPr>
          <w:rFonts w:eastAsia="Arial"/>
          <w:bCs/>
          <w:vertAlign w:val="superscript"/>
        </w:rPr>
        <w:t>2</w:t>
      </w:r>
      <w:r w:rsidR="00FF7B6B" w:rsidRPr="00763F4E">
        <w:rPr>
          <w:rFonts w:eastAsia="Arial"/>
          <w:bCs/>
        </w:rPr>
        <w:t>), Kubja</w:t>
      </w:r>
      <w:r w:rsidRPr="00763F4E">
        <w:rPr>
          <w:rFonts w:eastAsia="Arial"/>
          <w:bCs/>
        </w:rPr>
        <w:t xml:space="preserve"> tee </w:t>
      </w:r>
      <w:r w:rsidR="00FF7B6B" w:rsidRPr="00763F4E">
        <w:rPr>
          <w:rFonts w:eastAsia="Arial"/>
          <w:bCs/>
        </w:rPr>
        <w:t>1</w:t>
      </w:r>
      <w:r w:rsidRPr="00763F4E">
        <w:rPr>
          <w:rFonts w:eastAsia="Arial"/>
          <w:bCs/>
        </w:rPr>
        <w:t xml:space="preserve"> (katastritunnus: </w:t>
      </w:r>
      <w:r w:rsidR="00FF7B6B" w:rsidRPr="00763F4E">
        <w:t>24505:002:0216</w:t>
      </w:r>
      <w:r w:rsidRPr="00763F4E">
        <w:t>;</w:t>
      </w:r>
      <w:r w:rsidRPr="00763F4E">
        <w:rPr>
          <w:rFonts w:eastAsia="Arial"/>
          <w:bCs/>
        </w:rPr>
        <w:t xml:space="preserve"> sihtotstarve: </w:t>
      </w:r>
      <w:r w:rsidR="00FF7B6B" w:rsidRPr="00763F4E">
        <w:rPr>
          <w:rFonts w:eastAsia="Arial"/>
          <w:bCs/>
        </w:rPr>
        <w:t>äri</w:t>
      </w:r>
      <w:r w:rsidRPr="00763F4E">
        <w:rPr>
          <w:rFonts w:eastAsia="Arial"/>
          <w:bCs/>
        </w:rPr>
        <w:t xml:space="preserve">maa </w:t>
      </w:r>
      <w:r w:rsidR="00FF7B6B" w:rsidRPr="00763F4E">
        <w:rPr>
          <w:rFonts w:eastAsia="Arial"/>
          <w:bCs/>
        </w:rPr>
        <w:t>95</w:t>
      </w:r>
      <w:r w:rsidRPr="00763F4E">
        <w:rPr>
          <w:rFonts w:eastAsia="Arial"/>
          <w:bCs/>
        </w:rPr>
        <w:t>%</w:t>
      </w:r>
      <w:r w:rsidR="00FF7B6B" w:rsidRPr="00763F4E">
        <w:rPr>
          <w:rFonts w:eastAsia="Arial"/>
          <w:bCs/>
        </w:rPr>
        <w:t xml:space="preserve">, </w:t>
      </w:r>
      <w:r w:rsidR="00FF7B6B" w:rsidRPr="00763F4E">
        <w:rPr>
          <w:rFonts w:eastAsia="Arial"/>
          <w:bCs/>
        </w:rPr>
        <w:lastRenderedPageBreak/>
        <w:t>transpordimaa 5%</w:t>
      </w:r>
      <w:r w:rsidRPr="00763F4E">
        <w:rPr>
          <w:rFonts w:eastAsia="Arial"/>
          <w:bCs/>
        </w:rPr>
        <w:t xml:space="preserve">; pindala: </w:t>
      </w:r>
      <w:r w:rsidR="00FF7B6B" w:rsidRPr="00763F4E">
        <w:rPr>
          <w:rFonts w:eastAsia="Arial"/>
          <w:bCs/>
        </w:rPr>
        <w:t>7251</w:t>
      </w:r>
      <w:r w:rsidRPr="00763F4E">
        <w:rPr>
          <w:rFonts w:eastAsia="Arial"/>
          <w:bCs/>
        </w:rPr>
        <w:t xml:space="preserve"> m</w:t>
      </w:r>
      <w:r w:rsidRPr="00763F4E">
        <w:rPr>
          <w:rFonts w:eastAsia="Arial"/>
          <w:bCs/>
          <w:vertAlign w:val="superscript"/>
        </w:rPr>
        <w:t>2</w:t>
      </w:r>
      <w:r w:rsidRPr="00763F4E">
        <w:rPr>
          <w:rFonts w:eastAsia="Arial"/>
          <w:bCs/>
        </w:rPr>
        <w:t xml:space="preserve">), </w:t>
      </w:r>
      <w:r w:rsidR="00FF7B6B" w:rsidRPr="00763F4E">
        <w:rPr>
          <w:rFonts w:eastAsia="Arial"/>
          <w:bCs/>
        </w:rPr>
        <w:t>Kubja</w:t>
      </w:r>
      <w:r w:rsidRPr="00763F4E">
        <w:rPr>
          <w:rFonts w:eastAsia="Arial"/>
          <w:bCs/>
        </w:rPr>
        <w:t xml:space="preserve"> tee </w:t>
      </w:r>
      <w:r w:rsidR="00FF7B6B" w:rsidRPr="00763F4E">
        <w:rPr>
          <w:rFonts w:eastAsia="Arial"/>
          <w:bCs/>
        </w:rPr>
        <w:t>3</w:t>
      </w:r>
      <w:r w:rsidRPr="00763F4E">
        <w:rPr>
          <w:rFonts w:eastAsia="Arial"/>
          <w:bCs/>
        </w:rPr>
        <w:t xml:space="preserve"> (katastritunnus: </w:t>
      </w:r>
      <w:r w:rsidR="00FF7B6B" w:rsidRPr="00763F4E">
        <w:t>24505:002:0217</w:t>
      </w:r>
      <w:r w:rsidRPr="00763F4E">
        <w:t>;</w:t>
      </w:r>
      <w:r w:rsidRPr="00763F4E">
        <w:rPr>
          <w:rFonts w:eastAsia="Arial"/>
          <w:bCs/>
        </w:rPr>
        <w:t xml:space="preserve"> sihtotstarve: </w:t>
      </w:r>
      <w:r w:rsidR="00FF7B6B" w:rsidRPr="00763F4E">
        <w:rPr>
          <w:rFonts w:eastAsia="Arial"/>
          <w:bCs/>
        </w:rPr>
        <w:t>äri</w:t>
      </w:r>
      <w:r w:rsidRPr="00763F4E">
        <w:rPr>
          <w:rFonts w:eastAsia="Arial"/>
          <w:bCs/>
        </w:rPr>
        <w:t xml:space="preserve">maa; pindala: </w:t>
      </w:r>
      <w:r w:rsidR="00FF7B6B" w:rsidRPr="00763F4E">
        <w:rPr>
          <w:rFonts w:eastAsia="Arial"/>
          <w:bCs/>
        </w:rPr>
        <w:t>6500</w:t>
      </w:r>
      <w:r w:rsidRPr="00763F4E">
        <w:rPr>
          <w:rFonts w:eastAsia="Arial"/>
          <w:bCs/>
        </w:rPr>
        <w:t xml:space="preserve"> m</w:t>
      </w:r>
      <w:r w:rsidRPr="00763F4E">
        <w:rPr>
          <w:rFonts w:eastAsia="Arial"/>
          <w:bCs/>
          <w:vertAlign w:val="superscript"/>
        </w:rPr>
        <w:t>2</w:t>
      </w:r>
      <w:r w:rsidRPr="00763F4E">
        <w:rPr>
          <w:rFonts w:eastAsia="Arial"/>
          <w:bCs/>
        </w:rPr>
        <w:t>)</w:t>
      </w:r>
      <w:r w:rsidR="003D56F9" w:rsidRPr="00763F4E">
        <w:rPr>
          <w:rFonts w:eastAsia="Arial"/>
          <w:bCs/>
        </w:rPr>
        <w:t>,</w:t>
      </w:r>
      <w:r w:rsidRPr="00763F4E">
        <w:rPr>
          <w:rFonts w:eastAsia="Arial"/>
          <w:bCs/>
        </w:rPr>
        <w:t xml:space="preserve"> </w:t>
      </w:r>
      <w:r w:rsidR="00FF7B6B" w:rsidRPr="00763F4E">
        <w:rPr>
          <w:rFonts w:eastAsia="Arial"/>
          <w:bCs/>
        </w:rPr>
        <w:t>Kubja</w:t>
      </w:r>
      <w:r w:rsidRPr="00763F4E">
        <w:rPr>
          <w:rFonts w:eastAsia="Arial"/>
          <w:bCs/>
        </w:rPr>
        <w:t xml:space="preserve"> tee </w:t>
      </w:r>
      <w:r w:rsidR="00FF7B6B" w:rsidRPr="00763F4E">
        <w:rPr>
          <w:rFonts w:eastAsia="Arial"/>
          <w:bCs/>
        </w:rPr>
        <w:t>8</w:t>
      </w:r>
      <w:r w:rsidRPr="00763F4E">
        <w:rPr>
          <w:rFonts w:eastAsia="Arial"/>
          <w:bCs/>
        </w:rPr>
        <w:t xml:space="preserve"> (katastritunnus: </w:t>
      </w:r>
      <w:r w:rsidR="00FF7B6B" w:rsidRPr="00763F4E">
        <w:t>24505:002:0218</w:t>
      </w:r>
      <w:r w:rsidRPr="00763F4E">
        <w:t>;</w:t>
      </w:r>
      <w:r w:rsidRPr="00763F4E">
        <w:rPr>
          <w:rFonts w:eastAsia="Arial"/>
          <w:bCs/>
        </w:rPr>
        <w:t xml:space="preserve"> sihtotstarve: </w:t>
      </w:r>
      <w:r w:rsidR="00FF7B6B" w:rsidRPr="00763F4E">
        <w:rPr>
          <w:rFonts w:eastAsia="Arial"/>
          <w:bCs/>
        </w:rPr>
        <w:t>äri</w:t>
      </w:r>
      <w:r w:rsidRPr="00763F4E">
        <w:rPr>
          <w:rFonts w:eastAsia="Arial"/>
          <w:bCs/>
        </w:rPr>
        <w:t xml:space="preserve">maa; pindala: </w:t>
      </w:r>
      <w:r w:rsidR="00FF7B6B" w:rsidRPr="00763F4E">
        <w:rPr>
          <w:rFonts w:eastAsia="Arial"/>
          <w:bCs/>
        </w:rPr>
        <w:t>4419</w:t>
      </w:r>
      <w:r w:rsidRPr="00763F4E">
        <w:rPr>
          <w:rFonts w:eastAsia="Arial"/>
          <w:bCs/>
        </w:rPr>
        <w:t> m</w:t>
      </w:r>
      <w:r w:rsidRPr="00763F4E">
        <w:rPr>
          <w:rFonts w:eastAsia="Arial"/>
          <w:bCs/>
          <w:vertAlign w:val="superscript"/>
        </w:rPr>
        <w:t>2</w:t>
      </w:r>
      <w:r w:rsidRPr="00763F4E">
        <w:rPr>
          <w:rFonts w:eastAsia="Arial"/>
          <w:bCs/>
        </w:rPr>
        <w:t>)</w:t>
      </w:r>
      <w:r w:rsidR="00CB4733" w:rsidRPr="00763F4E">
        <w:rPr>
          <w:rFonts w:eastAsia="Arial"/>
          <w:bCs/>
        </w:rPr>
        <w:t>, K</w:t>
      </w:r>
      <w:r w:rsidR="00FF7B6B" w:rsidRPr="00763F4E">
        <w:rPr>
          <w:rFonts w:eastAsia="Arial"/>
          <w:bCs/>
        </w:rPr>
        <w:t>ubja</w:t>
      </w:r>
      <w:r w:rsidR="00CB4733" w:rsidRPr="00763F4E">
        <w:rPr>
          <w:rFonts w:eastAsia="Arial"/>
          <w:bCs/>
        </w:rPr>
        <w:t xml:space="preserve"> tee </w:t>
      </w:r>
      <w:r w:rsidR="00FF7B6B" w:rsidRPr="00763F4E">
        <w:rPr>
          <w:rFonts w:eastAsia="Arial"/>
          <w:bCs/>
        </w:rPr>
        <w:t>10</w:t>
      </w:r>
      <w:r w:rsidR="00CB4733" w:rsidRPr="00763F4E">
        <w:rPr>
          <w:rFonts w:eastAsia="Arial"/>
          <w:bCs/>
        </w:rPr>
        <w:t xml:space="preserve"> (katastritunnus: </w:t>
      </w:r>
      <w:r w:rsidR="00FF7B6B" w:rsidRPr="00763F4E">
        <w:t>24505:002:0219</w:t>
      </w:r>
      <w:r w:rsidR="00CB4733" w:rsidRPr="00763F4E">
        <w:t>;</w:t>
      </w:r>
      <w:r w:rsidR="00CB4733" w:rsidRPr="00763F4E">
        <w:rPr>
          <w:rFonts w:eastAsia="Arial"/>
          <w:bCs/>
        </w:rPr>
        <w:t xml:space="preserve"> sihtotstarve: </w:t>
      </w:r>
      <w:r w:rsidR="00FF7B6B" w:rsidRPr="00763F4E">
        <w:rPr>
          <w:rFonts w:eastAsia="Arial"/>
          <w:bCs/>
        </w:rPr>
        <w:t>äri</w:t>
      </w:r>
      <w:r w:rsidR="00CB4733" w:rsidRPr="00763F4E">
        <w:rPr>
          <w:rFonts w:eastAsia="Arial"/>
          <w:bCs/>
        </w:rPr>
        <w:t>maa; pindala: 3</w:t>
      </w:r>
      <w:r w:rsidR="00FF7B6B" w:rsidRPr="00763F4E">
        <w:rPr>
          <w:rFonts w:eastAsia="Arial"/>
          <w:bCs/>
        </w:rPr>
        <w:t>50</w:t>
      </w:r>
      <w:r w:rsidR="00CB4733" w:rsidRPr="00763F4E">
        <w:rPr>
          <w:rFonts w:eastAsia="Arial"/>
          <w:bCs/>
        </w:rPr>
        <w:t>1 m</w:t>
      </w:r>
      <w:r w:rsidR="00CB4733" w:rsidRPr="00763F4E">
        <w:rPr>
          <w:rFonts w:eastAsia="Arial"/>
          <w:bCs/>
          <w:vertAlign w:val="superscript"/>
        </w:rPr>
        <w:t>2</w:t>
      </w:r>
      <w:r w:rsidR="00CB4733" w:rsidRPr="00763F4E">
        <w:rPr>
          <w:rFonts w:eastAsia="Arial"/>
          <w:bCs/>
        </w:rPr>
        <w:t>)</w:t>
      </w:r>
      <w:r w:rsidR="00FF7B6B" w:rsidRPr="00763F4E">
        <w:rPr>
          <w:rFonts w:eastAsia="Arial"/>
          <w:bCs/>
        </w:rPr>
        <w:t xml:space="preserve">, Kubja tee 12 (katastritunnus: </w:t>
      </w:r>
      <w:r w:rsidR="00FF7B6B" w:rsidRPr="00763F4E">
        <w:t>24505:002:0221;</w:t>
      </w:r>
      <w:r w:rsidR="00FF7B6B" w:rsidRPr="00763F4E">
        <w:rPr>
          <w:rFonts w:eastAsia="Arial"/>
          <w:bCs/>
        </w:rPr>
        <w:t xml:space="preserve"> sihtotstarve: ärimaa; pindala: 4422 m</w:t>
      </w:r>
      <w:r w:rsidR="00FF7B6B" w:rsidRPr="00763F4E">
        <w:rPr>
          <w:rFonts w:eastAsia="Arial"/>
          <w:bCs/>
          <w:vertAlign w:val="superscript"/>
        </w:rPr>
        <w:t>2</w:t>
      </w:r>
      <w:r w:rsidR="00FF7B6B" w:rsidRPr="00763F4E">
        <w:rPr>
          <w:rFonts w:eastAsia="Arial"/>
          <w:bCs/>
        </w:rPr>
        <w:t>)</w:t>
      </w:r>
      <w:r w:rsidR="00A71635" w:rsidRPr="00763F4E">
        <w:rPr>
          <w:rFonts w:eastAsia="Arial"/>
          <w:bCs/>
        </w:rPr>
        <w:t xml:space="preserve"> ja osaliselt Joa puhkeala (katastritunnus: </w:t>
      </w:r>
      <w:r w:rsidR="00A71635" w:rsidRPr="00763F4E">
        <w:t>24505:002:0278;</w:t>
      </w:r>
      <w:r w:rsidR="00A71635" w:rsidRPr="00763F4E">
        <w:rPr>
          <w:rFonts w:eastAsia="Arial"/>
          <w:bCs/>
        </w:rPr>
        <w:t xml:space="preserve"> sihtotstarve: üldkasutatav maa 70%, veekogude maa 20%, ühiskondlike ehitiste maa 10%; pindala: 84,52 ha) </w:t>
      </w:r>
      <w:r w:rsidR="00506654" w:rsidRPr="00763F4E">
        <w:rPr>
          <w:rFonts w:eastAsia="Arial"/>
          <w:bCs/>
        </w:rPr>
        <w:t xml:space="preserve"> ning</w:t>
      </w:r>
      <w:r w:rsidR="00D7616B" w:rsidRPr="00763F4E">
        <w:rPr>
          <w:rFonts w:eastAsia="Arial"/>
          <w:bCs/>
        </w:rPr>
        <w:t xml:space="preserve"> </w:t>
      </w:r>
      <w:r w:rsidR="00FF7B6B" w:rsidRPr="00763F4E">
        <w:rPr>
          <w:rFonts w:eastAsia="Arial"/>
          <w:bCs/>
        </w:rPr>
        <w:t>Ruu küla maaüksust</w:t>
      </w:r>
      <w:r w:rsidR="00506654" w:rsidRPr="00763F4E">
        <w:rPr>
          <w:rFonts w:eastAsia="Arial"/>
          <w:bCs/>
        </w:rPr>
        <w:t xml:space="preserve"> </w:t>
      </w:r>
      <w:r w:rsidR="00FF7B6B" w:rsidRPr="00763F4E">
        <w:rPr>
          <w:rFonts w:eastAsia="Arial"/>
          <w:bCs/>
        </w:rPr>
        <w:t>Kanali lõik V3</w:t>
      </w:r>
      <w:r w:rsidR="00D7616B" w:rsidRPr="00763F4E">
        <w:rPr>
          <w:rFonts w:eastAsia="Arial"/>
          <w:bCs/>
        </w:rPr>
        <w:t xml:space="preserve"> (katastritunnus: </w:t>
      </w:r>
      <w:r w:rsidR="00FF7B6B" w:rsidRPr="00763F4E">
        <w:t>24504:008:0865</w:t>
      </w:r>
      <w:r w:rsidR="00D7616B" w:rsidRPr="00763F4E">
        <w:t>;</w:t>
      </w:r>
      <w:r w:rsidR="00D7616B" w:rsidRPr="00763F4E">
        <w:rPr>
          <w:rFonts w:eastAsia="Arial"/>
          <w:bCs/>
        </w:rPr>
        <w:t xml:space="preserve"> sihtotstarve: t</w:t>
      </w:r>
      <w:r w:rsidR="00FF7B6B" w:rsidRPr="00763F4E">
        <w:rPr>
          <w:rFonts w:eastAsia="Arial"/>
          <w:bCs/>
        </w:rPr>
        <w:t>ootmis</w:t>
      </w:r>
      <w:r w:rsidR="00D7616B" w:rsidRPr="00763F4E">
        <w:rPr>
          <w:rFonts w:eastAsia="Arial"/>
          <w:bCs/>
        </w:rPr>
        <w:t>maa; pindala: 6</w:t>
      </w:r>
      <w:r w:rsidR="00FF7B6B" w:rsidRPr="00763F4E">
        <w:rPr>
          <w:rFonts w:eastAsia="Arial"/>
          <w:bCs/>
        </w:rPr>
        <w:t>735</w:t>
      </w:r>
      <w:r w:rsidR="00D7616B" w:rsidRPr="00763F4E">
        <w:rPr>
          <w:rFonts w:eastAsia="Arial"/>
          <w:bCs/>
        </w:rPr>
        <w:t> m</w:t>
      </w:r>
      <w:r w:rsidR="00D7616B" w:rsidRPr="00763F4E">
        <w:rPr>
          <w:rFonts w:eastAsia="Arial"/>
          <w:bCs/>
          <w:vertAlign w:val="superscript"/>
        </w:rPr>
        <w:t>2</w:t>
      </w:r>
      <w:r w:rsidR="00067DE6" w:rsidRPr="00763F4E">
        <w:rPr>
          <w:noProof w:val="0"/>
        </w:rPr>
        <w:t>)</w:t>
      </w:r>
      <w:r w:rsidRPr="00763F4E">
        <w:rPr>
          <w:rFonts w:eastAsia="Arial"/>
          <w:bCs/>
        </w:rPr>
        <w:t xml:space="preserve">. </w:t>
      </w:r>
      <w:bookmarkStart w:id="1" w:name="_Hlk133311390"/>
      <w:r w:rsidRPr="00763F4E">
        <w:rPr>
          <w:rFonts w:eastAsia="Arial"/>
          <w:bCs/>
        </w:rPr>
        <w:t xml:space="preserve">Planeeringuala </w:t>
      </w:r>
      <w:r w:rsidRPr="00763F4E">
        <w:rPr>
          <w:noProof w:val="0"/>
        </w:rPr>
        <w:t xml:space="preserve">asub </w:t>
      </w:r>
      <w:r w:rsidR="00FF7B6B" w:rsidRPr="00763F4E">
        <w:rPr>
          <w:noProof w:val="0"/>
        </w:rPr>
        <w:t xml:space="preserve">Jägala-Joa ja </w:t>
      </w:r>
      <w:proofErr w:type="spellStart"/>
      <w:r w:rsidR="00FF7B6B" w:rsidRPr="00763F4E">
        <w:rPr>
          <w:noProof w:val="0"/>
        </w:rPr>
        <w:t>Ruu</w:t>
      </w:r>
      <w:proofErr w:type="spellEnd"/>
      <w:r w:rsidRPr="00763F4E">
        <w:rPr>
          <w:noProof w:val="0"/>
        </w:rPr>
        <w:t xml:space="preserve"> küla </w:t>
      </w:r>
      <w:r w:rsidR="00FF7B6B" w:rsidRPr="00763F4E">
        <w:rPr>
          <w:noProof w:val="0"/>
        </w:rPr>
        <w:t>piiril</w:t>
      </w:r>
      <w:r w:rsidRPr="00763F4E">
        <w:rPr>
          <w:noProof w:val="0"/>
        </w:rPr>
        <w:t>.</w:t>
      </w:r>
      <w:r w:rsidRPr="00763F4E">
        <w:rPr>
          <w:noProof w:val="0"/>
          <w:color w:val="FF0000"/>
        </w:rPr>
        <w:t xml:space="preserve"> </w:t>
      </w:r>
      <w:r w:rsidRPr="00763F4E">
        <w:rPr>
          <w:noProof w:val="0"/>
        </w:rPr>
        <w:t>Juurdepääs planeeringualale on</w:t>
      </w:r>
      <w:r w:rsidR="00993298" w:rsidRPr="00763F4E">
        <w:rPr>
          <w:noProof w:val="0"/>
        </w:rPr>
        <w:t xml:space="preserve"> riigi </w:t>
      </w:r>
      <w:r w:rsidRPr="00763F4E">
        <w:rPr>
          <w:noProof w:val="0"/>
        </w:rPr>
        <w:t xml:space="preserve"> </w:t>
      </w:r>
      <w:proofErr w:type="spellStart"/>
      <w:r w:rsidR="00993298" w:rsidRPr="00763F4E">
        <w:rPr>
          <w:noProof w:val="0"/>
        </w:rPr>
        <w:t>kõrvalmaan</w:t>
      </w:r>
      <w:r w:rsidRPr="00763F4E">
        <w:rPr>
          <w:noProof w:val="0"/>
        </w:rPr>
        <w:t>teelt</w:t>
      </w:r>
      <w:proofErr w:type="spellEnd"/>
      <w:r w:rsidR="00993298" w:rsidRPr="00763F4E">
        <w:rPr>
          <w:noProof w:val="0"/>
        </w:rPr>
        <w:t xml:space="preserve"> nr 11262 </w:t>
      </w:r>
      <w:proofErr w:type="spellStart"/>
      <w:r w:rsidR="00993298" w:rsidRPr="00763F4E">
        <w:rPr>
          <w:noProof w:val="0"/>
        </w:rPr>
        <w:t>Ruu</w:t>
      </w:r>
      <w:proofErr w:type="spellEnd"/>
      <w:r w:rsidR="00993298" w:rsidRPr="00763F4E">
        <w:rPr>
          <w:noProof w:val="0"/>
        </w:rPr>
        <w:t>-Ihasalu tee</w:t>
      </w:r>
      <w:r w:rsidRPr="00763F4E">
        <w:rPr>
          <w:noProof w:val="0"/>
        </w:rPr>
        <w:t xml:space="preserve">. Planeeritava ala suuruseks on ca </w:t>
      </w:r>
      <w:r w:rsidR="00993298" w:rsidRPr="00763F4E">
        <w:rPr>
          <w:noProof w:val="0"/>
        </w:rPr>
        <w:t>101</w:t>
      </w:r>
      <w:r w:rsidR="00E016CF" w:rsidRPr="00763F4E">
        <w:rPr>
          <w:noProof w:val="0"/>
        </w:rPr>
        <w:t>,5</w:t>
      </w:r>
      <w:r w:rsidRPr="00763F4E">
        <w:rPr>
          <w:noProof w:val="0"/>
        </w:rPr>
        <w:t> ha</w:t>
      </w:r>
      <w:bookmarkEnd w:id="1"/>
      <w:r w:rsidRPr="00763F4E">
        <w:rPr>
          <w:noProof w:val="0"/>
        </w:rPr>
        <w:t>.</w:t>
      </w:r>
    </w:p>
    <w:p w14:paraId="2AC1ADAD" w14:textId="77777777" w:rsidR="00F50480" w:rsidRPr="00763F4E" w:rsidRDefault="00F50480" w:rsidP="00F50480">
      <w:pPr>
        <w:jc w:val="both"/>
        <w:rPr>
          <w:noProof w:val="0"/>
        </w:rPr>
      </w:pPr>
    </w:p>
    <w:p w14:paraId="18F00D34" w14:textId="13B90910" w:rsidR="00FA6B75" w:rsidRPr="00763F4E" w:rsidRDefault="00A2737B" w:rsidP="009E50FB">
      <w:pPr>
        <w:jc w:val="both"/>
        <w:rPr>
          <w:rFonts w:eastAsia="Arial"/>
          <w:bCs/>
        </w:rPr>
      </w:pPr>
      <w:r w:rsidRPr="00763F4E">
        <w:rPr>
          <w:noProof w:val="0"/>
        </w:rPr>
        <w:t>Vastavalt kehtivale Jõelähtme valla üldplaneeringule (kehtestatud Jõelähtme Vallavolikogu 29.04.2003 otsusega nr 40) paikneb planeeringuala</w:t>
      </w:r>
      <w:r w:rsidR="00D32845" w:rsidRPr="00763F4E">
        <w:rPr>
          <w:noProof w:val="0"/>
        </w:rPr>
        <w:t xml:space="preserve"> osaliselt</w:t>
      </w:r>
      <w:r w:rsidRPr="00763F4E">
        <w:rPr>
          <w:noProof w:val="0"/>
        </w:rPr>
        <w:t xml:space="preserve"> tihe</w:t>
      </w:r>
      <w:r w:rsidR="00D32845" w:rsidRPr="00763F4E">
        <w:rPr>
          <w:noProof w:val="0"/>
        </w:rPr>
        <w:t xml:space="preserve">- ja osaliselt </w:t>
      </w:r>
      <w:proofErr w:type="spellStart"/>
      <w:r w:rsidR="00D32845" w:rsidRPr="00763F4E">
        <w:rPr>
          <w:noProof w:val="0"/>
        </w:rPr>
        <w:t>haja</w:t>
      </w:r>
      <w:r w:rsidRPr="00763F4E">
        <w:rPr>
          <w:noProof w:val="0"/>
        </w:rPr>
        <w:t>asustusalal</w:t>
      </w:r>
      <w:proofErr w:type="spellEnd"/>
      <w:r w:rsidRPr="00763F4E">
        <w:rPr>
          <w:noProof w:val="0"/>
        </w:rPr>
        <w:t xml:space="preserve">, </w:t>
      </w:r>
      <w:r w:rsidR="00265F29" w:rsidRPr="00763F4E">
        <w:rPr>
          <w:noProof w:val="0"/>
        </w:rPr>
        <w:t xml:space="preserve">osaliselt </w:t>
      </w:r>
      <w:r w:rsidRPr="00763F4E">
        <w:rPr>
          <w:noProof w:val="0"/>
        </w:rPr>
        <w:t>looduslikul alal</w:t>
      </w:r>
      <w:r w:rsidR="004F7930" w:rsidRPr="00763F4E">
        <w:rPr>
          <w:noProof w:val="0"/>
        </w:rPr>
        <w:t xml:space="preserve"> ja</w:t>
      </w:r>
      <w:r w:rsidR="00265F29" w:rsidRPr="00763F4E">
        <w:rPr>
          <w:noProof w:val="0"/>
        </w:rPr>
        <w:t xml:space="preserve"> osaliselt </w:t>
      </w:r>
      <w:r w:rsidR="006C20E3" w:rsidRPr="00763F4E">
        <w:rPr>
          <w:noProof w:val="0"/>
        </w:rPr>
        <w:t>olemasoleval või perspektiivsel</w:t>
      </w:r>
      <w:r w:rsidR="00265F29" w:rsidRPr="00763F4E">
        <w:rPr>
          <w:noProof w:val="0"/>
        </w:rPr>
        <w:t xml:space="preserve"> väikeelamualal</w:t>
      </w:r>
      <w:r w:rsidR="006C20E3" w:rsidRPr="00763F4E">
        <w:rPr>
          <w:noProof w:val="0"/>
        </w:rPr>
        <w:t>,</w:t>
      </w:r>
      <w:r w:rsidR="004F7930" w:rsidRPr="00763F4E">
        <w:rPr>
          <w:noProof w:val="0"/>
        </w:rPr>
        <w:t xml:space="preserve"> väärtuslikul maastikul</w:t>
      </w:r>
      <w:r w:rsidRPr="00763F4E">
        <w:rPr>
          <w:noProof w:val="0"/>
        </w:rPr>
        <w:t>, puhkemajanduspiirkonna ettepanekuga alal</w:t>
      </w:r>
      <w:r w:rsidR="00D32845" w:rsidRPr="00763F4E">
        <w:rPr>
          <w:noProof w:val="0"/>
        </w:rPr>
        <w:t xml:space="preserve">, Jägala-Joa </w:t>
      </w:r>
      <w:proofErr w:type="spellStart"/>
      <w:r w:rsidR="00D32845" w:rsidRPr="00763F4E">
        <w:rPr>
          <w:noProof w:val="0"/>
        </w:rPr>
        <w:t>puhkekompleksi</w:t>
      </w:r>
      <w:proofErr w:type="spellEnd"/>
      <w:r w:rsidR="004F7930" w:rsidRPr="00763F4E">
        <w:rPr>
          <w:noProof w:val="0"/>
        </w:rPr>
        <w:t xml:space="preserve"> maaüksuse ulatuses ühiskondlike hoonete maal</w:t>
      </w:r>
      <w:r w:rsidRPr="00763F4E">
        <w:rPr>
          <w:noProof w:val="0"/>
        </w:rPr>
        <w:t>.</w:t>
      </w:r>
      <w:r w:rsidR="00320222" w:rsidRPr="00763F4E">
        <w:rPr>
          <w:noProof w:val="0"/>
        </w:rPr>
        <w:t xml:space="preserve"> Kehtiva detailplaneeringuga on </w:t>
      </w:r>
      <w:r w:rsidR="00CB6898" w:rsidRPr="00763F4E">
        <w:rPr>
          <w:noProof w:val="0"/>
        </w:rPr>
        <w:t>maakasutuse juhtotstarve muudetud osaliselt ühiskondlike ehitiste ja osaliselt ärimaaks.</w:t>
      </w:r>
    </w:p>
    <w:p w14:paraId="01BD9000" w14:textId="77777777" w:rsidR="00FA6B75" w:rsidRPr="00763F4E" w:rsidRDefault="00FA6B75" w:rsidP="00F50480">
      <w:pPr>
        <w:jc w:val="both"/>
        <w:rPr>
          <w:rFonts w:eastAsia="Arial"/>
          <w:bCs/>
        </w:rPr>
      </w:pPr>
    </w:p>
    <w:p w14:paraId="5A299065" w14:textId="1DE6018B" w:rsidR="00F50480" w:rsidRPr="00763F4E" w:rsidRDefault="00F50480" w:rsidP="00F50480">
      <w:pPr>
        <w:jc w:val="both"/>
        <w:rPr>
          <w:rFonts w:eastAsia="Arial"/>
          <w:bCs/>
        </w:rPr>
      </w:pPr>
      <w:r w:rsidRPr="00763F4E">
        <w:rPr>
          <w:rFonts w:eastAsia="Arial"/>
          <w:bCs/>
        </w:rPr>
        <w:t xml:space="preserve">Detailplaneeringu algatamise </w:t>
      </w:r>
      <w:r w:rsidR="00616DB8">
        <w:rPr>
          <w:rFonts w:eastAsia="Arial"/>
          <w:bCs/>
        </w:rPr>
        <w:t>kavats</w:t>
      </w:r>
      <w:r w:rsidRPr="00763F4E">
        <w:rPr>
          <w:rFonts w:eastAsia="Arial"/>
          <w:bCs/>
        </w:rPr>
        <w:t xml:space="preserve">us sisaldab ettepanekut kehtiva üldplaneeringu muutmiseks </w:t>
      </w:r>
      <w:r w:rsidR="00CA426A" w:rsidRPr="00763F4E">
        <w:rPr>
          <w:rFonts w:eastAsia="Arial"/>
          <w:bCs/>
        </w:rPr>
        <w:t>maakasutuse juhtotstarbe</w:t>
      </w:r>
      <w:r w:rsidR="0021008B" w:rsidRPr="00763F4E">
        <w:rPr>
          <w:rFonts w:eastAsia="Arial"/>
          <w:bCs/>
        </w:rPr>
        <w:t xml:space="preserve"> osas</w:t>
      </w:r>
      <w:r w:rsidR="004C6F6A">
        <w:rPr>
          <w:rFonts w:eastAsia="Arial"/>
          <w:bCs/>
        </w:rPr>
        <w:t xml:space="preserve">, et </w:t>
      </w:r>
      <w:r w:rsidR="00D33D35" w:rsidRPr="00763F4E">
        <w:rPr>
          <w:rFonts w:eastAsia="Arial"/>
          <w:bCs/>
        </w:rPr>
        <w:t>määrata alale osaliselt elamumaa juhtotstarve</w:t>
      </w:r>
      <w:r w:rsidRPr="00763F4E">
        <w:rPr>
          <w:rFonts w:eastAsia="Arial"/>
          <w:bCs/>
        </w:rPr>
        <w:t>. Vastavalt planeerimisseaduse (edaspidi PlanS) § 142 lõikele 1 võib detailplaneering teha põhjendatud vajaduse korral ettepaneku üldplaneeringu põhilahenduse muutmiseks. Üldplaneeringu muutmine võib olla põhjendatud kuna</w:t>
      </w:r>
      <w:r w:rsidR="00FA1191" w:rsidRPr="00763F4E">
        <w:rPr>
          <w:rFonts w:eastAsia="Arial"/>
          <w:bCs/>
        </w:rPr>
        <w:t xml:space="preserve"> luuakse täiendavaid elukohti</w:t>
      </w:r>
      <w:r w:rsidR="00736BD4" w:rsidRPr="00763F4E">
        <w:rPr>
          <w:rFonts w:eastAsia="Arial"/>
          <w:bCs/>
        </w:rPr>
        <w:t xml:space="preserve"> </w:t>
      </w:r>
      <w:r w:rsidR="00CA426A" w:rsidRPr="00763F4E">
        <w:rPr>
          <w:rFonts w:eastAsia="Arial"/>
          <w:bCs/>
        </w:rPr>
        <w:t>kujun</w:t>
      </w:r>
      <w:r w:rsidR="00736BD4" w:rsidRPr="00763F4E">
        <w:rPr>
          <w:rFonts w:eastAsia="Arial"/>
          <w:bCs/>
        </w:rPr>
        <w:t>eva</w:t>
      </w:r>
      <w:r w:rsidR="00CC2D88" w:rsidRPr="00763F4E">
        <w:rPr>
          <w:rFonts w:eastAsia="Arial"/>
          <w:bCs/>
        </w:rPr>
        <w:t xml:space="preserve"> Kõrre ja Seene</w:t>
      </w:r>
      <w:r w:rsidR="00736BD4" w:rsidRPr="00763F4E">
        <w:rPr>
          <w:rFonts w:eastAsia="Arial"/>
          <w:bCs/>
        </w:rPr>
        <w:t xml:space="preserve"> </w:t>
      </w:r>
      <w:r w:rsidR="00CC2D88" w:rsidRPr="00763F4E">
        <w:rPr>
          <w:rFonts w:eastAsia="Arial"/>
          <w:bCs/>
        </w:rPr>
        <w:t>elukvartali</w:t>
      </w:r>
      <w:r w:rsidR="00736BD4" w:rsidRPr="00763F4E">
        <w:rPr>
          <w:rFonts w:eastAsia="Arial"/>
          <w:bCs/>
        </w:rPr>
        <w:t>ga vahetult külgnevale alale.</w:t>
      </w:r>
      <w:r w:rsidR="00755B88" w:rsidRPr="00763F4E">
        <w:rPr>
          <w:rFonts w:eastAsia="Arial"/>
          <w:bCs/>
        </w:rPr>
        <w:t xml:space="preserve"> Piirkonna läheduses o</w:t>
      </w:r>
      <w:r w:rsidR="00E82E70" w:rsidRPr="00763F4E">
        <w:rPr>
          <w:rFonts w:eastAsia="Arial"/>
          <w:bCs/>
        </w:rPr>
        <w:t>n</w:t>
      </w:r>
      <w:r w:rsidR="00755B88" w:rsidRPr="00763F4E">
        <w:rPr>
          <w:rFonts w:eastAsia="Arial"/>
          <w:bCs/>
        </w:rPr>
        <w:t xml:space="preserve"> kättesaadavad rekreatsioonialad</w:t>
      </w:r>
      <w:r w:rsidR="00E96970" w:rsidRPr="00763F4E">
        <w:rPr>
          <w:rFonts w:eastAsia="Arial"/>
          <w:bCs/>
        </w:rPr>
        <w:t>.</w:t>
      </w:r>
      <w:r w:rsidR="00372C5F">
        <w:rPr>
          <w:rFonts w:eastAsia="Arial"/>
          <w:bCs/>
        </w:rPr>
        <w:t xml:space="preserve"> Arvestama peab ka võimalusega, et rekreatsiooniehitiste kavandamiseks võib olla vajalik taotleda Jägala jõe ehituskeeluvööndi vähendamist.</w:t>
      </w:r>
    </w:p>
    <w:p w14:paraId="21B217C7" w14:textId="77777777" w:rsidR="00F50480" w:rsidRPr="00763F4E" w:rsidRDefault="00F50480" w:rsidP="00F50480">
      <w:pPr>
        <w:jc w:val="both"/>
        <w:rPr>
          <w:rFonts w:eastAsia="Arial"/>
          <w:bCs/>
        </w:rPr>
      </w:pPr>
    </w:p>
    <w:p w14:paraId="079565EF" w14:textId="3BA634CF" w:rsidR="00F50480" w:rsidRPr="00763F4E" w:rsidRDefault="00F50480" w:rsidP="00DB01F3">
      <w:pPr>
        <w:jc w:val="both"/>
        <w:rPr>
          <w:rFonts w:eastAsia="Arial"/>
          <w:bCs/>
        </w:rPr>
      </w:pPr>
      <w:r w:rsidRPr="00763F4E">
        <w:rPr>
          <w:rFonts w:eastAsia="Arial"/>
          <w:bCs/>
        </w:rPr>
        <w:t>Koostamisel oleva Jõelähtme valla üldplaneeringu (vastu võetud Jõelähtme Vallavolikogu 12.04.2018 otsusega nr 62) kohaselt jääb planeeritav</w:t>
      </w:r>
      <w:r w:rsidR="005B2F3B" w:rsidRPr="00763F4E">
        <w:rPr>
          <w:rFonts w:eastAsia="Arial"/>
          <w:bCs/>
        </w:rPr>
        <w:t xml:space="preserve"> </w:t>
      </w:r>
      <w:r w:rsidRPr="00763F4E">
        <w:rPr>
          <w:rFonts w:eastAsia="Arial"/>
          <w:bCs/>
        </w:rPr>
        <w:t>al</w:t>
      </w:r>
      <w:r w:rsidR="005B2F3B" w:rsidRPr="00763F4E">
        <w:rPr>
          <w:rFonts w:eastAsia="Arial"/>
          <w:bCs/>
        </w:rPr>
        <w:t>a</w:t>
      </w:r>
      <w:r w:rsidR="00917F68" w:rsidRPr="00763F4E">
        <w:rPr>
          <w:rFonts w:eastAsia="Arial"/>
          <w:bCs/>
        </w:rPr>
        <w:t xml:space="preserve"> </w:t>
      </w:r>
      <w:r w:rsidR="00FC5C4C" w:rsidRPr="00D11B39">
        <w:rPr>
          <w:rFonts w:eastAsia="Arial"/>
          <w:bCs/>
        </w:rPr>
        <w:t>haja</w:t>
      </w:r>
      <w:r w:rsidRPr="00763F4E">
        <w:rPr>
          <w:rFonts w:eastAsia="Arial"/>
          <w:bCs/>
        </w:rPr>
        <w:t xml:space="preserve">asustusalale, mille juhtotstarbeks on määratud </w:t>
      </w:r>
      <w:r w:rsidR="00917F68" w:rsidRPr="00763F4E">
        <w:rPr>
          <w:rFonts w:eastAsia="Arial"/>
          <w:bCs/>
        </w:rPr>
        <w:t>puhke- ja virgestusehitiste</w:t>
      </w:r>
      <w:r w:rsidRPr="00763F4E">
        <w:rPr>
          <w:rFonts w:eastAsia="Arial"/>
          <w:bCs/>
        </w:rPr>
        <w:t xml:space="preserve"> maa</w:t>
      </w:r>
      <w:r w:rsidR="005B2F3B" w:rsidRPr="00763F4E">
        <w:rPr>
          <w:rFonts w:eastAsia="Arial"/>
          <w:bCs/>
        </w:rPr>
        <w:t xml:space="preserve">-ala, kuhu võib ehitada </w:t>
      </w:r>
      <w:r w:rsidR="00DB01F3" w:rsidRPr="00763F4E">
        <w:rPr>
          <w:rFonts w:eastAsia="Arial"/>
          <w:bCs/>
        </w:rPr>
        <w:t>puhke-, kultuuri-, virgestus- ja spordihooneid ning rajatisi; teenindus- ja majutushooneid, kaubandushooneid, büroo- ja ühiskondlikke hooneid, üksikelamuid hajaasustuse põhimõttel ning äri- ja tootmisüksusi, millega ei kaasne häiringuid elamu-, puhke- ja ühiskondlikele naaberaladele</w:t>
      </w:r>
      <w:r w:rsidRPr="00763F4E">
        <w:rPr>
          <w:rFonts w:eastAsia="Arial"/>
          <w:bCs/>
        </w:rPr>
        <w:t>.</w:t>
      </w:r>
      <w:r w:rsidR="006D1A9E" w:rsidRPr="00763F4E">
        <w:rPr>
          <w:rFonts w:eastAsia="Arial"/>
          <w:bCs/>
        </w:rPr>
        <w:t xml:space="preserve"> </w:t>
      </w:r>
      <w:r w:rsidR="009170BE">
        <w:rPr>
          <w:rFonts w:eastAsia="Arial"/>
          <w:bCs/>
        </w:rPr>
        <w:t>Osaliselt on planeeritav ala määratletud kui väärtuslik maastik. Ning alale ulatu</w:t>
      </w:r>
      <w:r w:rsidR="00991F62">
        <w:rPr>
          <w:rFonts w:eastAsia="Arial"/>
          <w:bCs/>
        </w:rPr>
        <w:t>vad osaliselt</w:t>
      </w:r>
      <w:r w:rsidR="009170BE">
        <w:rPr>
          <w:rFonts w:eastAsia="Arial"/>
          <w:bCs/>
        </w:rPr>
        <w:t xml:space="preserve"> </w:t>
      </w:r>
      <w:r w:rsidR="00991F62">
        <w:rPr>
          <w:rFonts w:eastAsia="Arial"/>
          <w:bCs/>
        </w:rPr>
        <w:t xml:space="preserve">rohevõrgustiku tugiala ja rohevõrgustiku koridor. </w:t>
      </w:r>
      <w:r w:rsidR="006D1A9E" w:rsidRPr="00763F4E">
        <w:t>K</w:t>
      </w:r>
      <w:r w:rsidR="00CF7664" w:rsidRPr="00763F4E">
        <w:t>avandatav on kooskõlas koostamisel oleva</w:t>
      </w:r>
      <w:r w:rsidR="006D1A9E" w:rsidRPr="00763F4E">
        <w:t xml:space="preserve"> üldplaneering</w:t>
      </w:r>
      <w:r w:rsidR="00CF7664" w:rsidRPr="00763F4E">
        <w:t>uga</w:t>
      </w:r>
      <w:r w:rsidR="006D1A9E" w:rsidRPr="00763F4E">
        <w:t>.</w:t>
      </w:r>
    </w:p>
    <w:p w14:paraId="2B0213FC" w14:textId="09C5679E" w:rsidR="00AC66DC" w:rsidRPr="00763F4E" w:rsidRDefault="00AC66DC" w:rsidP="00F50480">
      <w:pPr>
        <w:jc w:val="both"/>
        <w:rPr>
          <w:rFonts w:eastAsia="Arial"/>
          <w:bCs/>
        </w:rPr>
      </w:pPr>
    </w:p>
    <w:p w14:paraId="7524CD4B" w14:textId="1134BBC2" w:rsidR="00AC66DC" w:rsidRPr="00763F4E" w:rsidRDefault="00265F29" w:rsidP="00F50480">
      <w:pPr>
        <w:jc w:val="both"/>
        <w:rPr>
          <w:rFonts w:eastAsia="Arial"/>
          <w:bCs/>
        </w:rPr>
      </w:pPr>
      <w:r w:rsidRPr="00763F4E">
        <w:rPr>
          <w:rFonts w:eastAsia="Arial"/>
          <w:bCs/>
        </w:rPr>
        <w:t>Osal p</w:t>
      </w:r>
      <w:r w:rsidR="00AC66DC" w:rsidRPr="00763F4E">
        <w:rPr>
          <w:rFonts w:eastAsia="Arial"/>
          <w:bCs/>
        </w:rPr>
        <w:t>laneeringuala</w:t>
      </w:r>
      <w:r w:rsidRPr="00763F4E">
        <w:rPr>
          <w:rFonts w:eastAsia="Arial"/>
          <w:bCs/>
        </w:rPr>
        <w:t>st</w:t>
      </w:r>
      <w:r w:rsidR="00AC66DC" w:rsidRPr="00763F4E">
        <w:rPr>
          <w:rFonts w:eastAsia="Arial"/>
          <w:bCs/>
        </w:rPr>
        <w:t xml:space="preserve"> kehtib </w:t>
      </w:r>
      <w:r w:rsidR="005C7795" w:rsidRPr="00763F4E">
        <w:rPr>
          <w:rFonts w:eastAsia="Arial"/>
          <w:bCs/>
        </w:rPr>
        <w:t xml:space="preserve">Jõelähtme Vallavolikogu </w:t>
      </w:r>
      <w:r w:rsidRPr="00763F4E">
        <w:rPr>
          <w:rFonts w:eastAsia="Arial"/>
          <w:bCs/>
        </w:rPr>
        <w:t>Vallavolikogu 27.06.2019 otsusega nr 233 kehtestatud Jägala-Joa külas Jägala-Joa puhkeala detailplaneering</w:t>
      </w:r>
      <w:r w:rsidR="005C7795" w:rsidRPr="00763F4E">
        <w:rPr>
          <w:rFonts w:eastAsia="Arial"/>
          <w:bCs/>
        </w:rPr>
        <w:t xml:space="preserve">. </w:t>
      </w:r>
      <w:r w:rsidR="00673274" w:rsidRPr="00763F4E">
        <w:rPr>
          <w:rFonts w:eastAsia="Arial"/>
          <w:bCs/>
        </w:rPr>
        <w:t>Moodustatud on detailplaneeringujärgsed krundid ja alustatud on</w:t>
      </w:r>
      <w:r w:rsidR="001F2E66" w:rsidRPr="00763F4E">
        <w:rPr>
          <w:rFonts w:eastAsia="Arial"/>
          <w:bCs/>
        </w:rPr>
        <w:t xml:space="preserve"> puhkeala sisustamist.</w:t>
      </w:r>
    </w:p>
    <w:p w14:paraId="0974433E" w14:textId="77777777" w:rsidR="00F50480" w:rsidRPr="00763F4E" w:rsidRDefault="00F50480" w:rsidP="009630D0">
      <w:pPr>
        <w:jc w:val="both"/>
        <w:rPr>
          <w:rFonts w:eastAsia="Arial"/>
          <w:bCs/>
        </w:rPr>
      </w:pPr>
    </w:p>
    <w:p w14:paraId="11A8C037" w14:textId="234B787D" w:rsidR="003E4576" w:rsidRPr="00D11B39" w:rsidRDefault="00F50480" w:rsidP="00F50480">
      <w:pPr>
        <w:pStyle w:val="Loendilik"/>
        <w:spacing w:after="0" w:line="240" w:lineRule="auto"/>
        <w:ind w:left="0"/>
        <w:jc w:val="both"/>
        <w:rPr>
          <w:rFonts w:ascii="Times New Roman" w:eastAsia="Arial" w:hAnsi="Times New Roman"/>
          <w:bCs/>
          <w:noProof/>
          <w:sz w:val="24"/>
          <w:szCs w:val="24"/>
        </w:rPr>
      </w:pPr>
      <w:r w:rsidRPr="00D11B39">
        <w:rPr>
          <w:rFonts w:ascii="Times New Roman" w:eastAsia="Arial" w:hAnsi="Times New Roman"/>
          <w:bCs/>
          <w:noProof/>
          <w:sz w:val="24"/>
          <w:szCs w:val="24"/>
        </w:rPr>
        <w:t xml:space="preserve">Jõelähtme valla ühisveevärgi ja -kanalisatsiooni arendamise kava aastateks 2018-2029 kohaselt </w:t>
      </w:r>
      <w:r w:rsidR="00C13F86" w:rsidRPr="00D11B39">
        <w:rPr>
          <w:rFonts w:ascii="Times New Roman" w:eastAsia="Arial" w:hAnsi="Times New Roman"/>
          <w:bCs/>
          <w:noProof/>
          <w:sz w:val="24"/>
          <w:szCs w:val="24"/>
        </w:rPr>
        <w:t>ei kuulu</w:t>
      </w:r>
      <w:r w:rsidRPr="00D11B39">
        <w:rPr>
          <w:rFonts w:ascii="Times New Roman" w:eastAsia="Arial" w:hAnsi="Times New Roman"/>
          <w:bCs/>
          <w:noProof/>
          <w:sz w:val="24"/>
          <w:szCs w:val="24"/>
        </w:rPr>
        <w:t xml:space="preserve"> ala ÜVK piirkonda</w:t>
      </w:r>
      <w:r w:rsidR="00051006" w:rsidRPr="00051006">
        <w:rPr>
          <w:rFonts w:ascii="Times New Roman" w:eastAsia="Arial" w:hAnsi="Times New Roman"/>
          <w:bCs/>
          <w:noProof/>
          <w:sz w:val="24"/>
          <w:szCs w:val="24"/>
        </w:rPr>
        <w:t>, kuid alal tegutseb siiski valla vee-ettevõtja Loo Vesi OÜ</w:t>
      </w:r>
      <w:r w:rsidR="00051006">
        <w:rPr>
          <w:rFonts w:ascii="Times New Roman" w:eastAsia="Arial" w:hAnsi="Times New Roman"/>
          <w:bCs/>
          <w:noProof/>
          <w:sz w:val="24"/>
          <w:szCs w:val="24"/>
        </w:rPr>
        <w:t>.</w:t>
      </w:r>
    </w:p>
    <w:p w14:paraId="2E061877" w14:textId="77777777" w:rsidR="00F50480" w:rsidRPr="00D11B39" w:rsidRDefault="00F50480" w:rsidP="00F50480">
      <w:pPr>
        <w:pStyle w:val="Loendilik"/>
        <w:spacing w:after="0" w:line="240" w:lineRule="auto"/>
        <w:ind w:left="0"/>
        <w:jc w:val="both"/>
        <w:rPr>
          <w:rFonts w:ascii="Times New Roman" w:eastAsia="Times New Roman" w:hAnsi="Times New Roman"/>
          <w:sz w:val="16"/>
          <w:szCs w:val="16"/>
        </w:rPr>
      </w:pPr>
    </w:p>
    <w:p w14:paraId="2ACB9E79" w14:textId="2C9209EA" w:rsidR="002C4874" w:rsidRPr="008346F1" w:rsidRDefault="00576DE0" w:rsidP="002C4874">
      <w:pPr>
        <w:ind w:right="-2"/>
        <w:jc w:val="both"/>
        <w:rPr>
          <w:noProof w:val="0"/>
        </w:rPr>
      </w:pPr>
      <w:r w:rsidRPr="00D11B39">
        <w:t xml:space="preserve">EELIS (Eesti looduse infosüsteemi), Keskkonnaagentuuri </w:t>
      </w:r>
      <w:r w:rsidR="003D0ADC" w:rsidRPr="00D11B39">
        <w:t>andmebaasi kohaselt</w:t>
      </w:r>
      <w:r w:rsidR="002C4874" w:rsidRPr="00D11B39">
        <w:t xml:space="preserve"> asub </w:t>
      </w:r>
      <w:r w:rsidR="002C4874" w:rsidRPr="00D11B39">
        <w:rPr>
          <w:kern w:val="3"/>
        </w:rPr>
        <w:t>p</w:t>
      </w:r>
      <w:r w:rsidR="002C4874" w:rsidRPr="00D11B39">
        <w:rPr>
          <w:noProof w:val="0"/>
          <w:kern w:val="3"/>
        </w:rPr>
        <w:t xml:space="preserve">laneeringualal Jägala jõe hoiuala ning Jägala juga (KLO4000058) ja Jägala loodusala. Jägala loodusala on kinnitatud Natura 2000 võrgustiku alaks. Jägala joa kõrgus on 8,1 m ning laius suurvee perioodidel 60–70 m. </w:t>
      </w:r>
      <w:r w:rsidR="002C4874" w:rsidRPr="00D11B39">
        <w:t xml:space="preserve">Jägala loodusala kaitse-eesmärgiks on loodusdirektiivi I lisas nimetatud elupaigatüübi jõgede ja ojade (3260) kaitse ning II lisas nimetatud liikide, jõesilmu (Lampetra fluviatilis), hariliku võldase (Cottus gobio), lõhe (Salmo salar), paksukojalise jõekarbi (Unio crassus) ja saarma (Lutra lutra) elupaikade kaitse. </w:t>
      </w:r>
      <w:r w:rsidR="002C4874" w:rsidRPr="00D11B39">
        <w:rPr>
          <w:noProof w:val="0"/>
          <w:kern w:val="3"/>
        </w:rPr>
        <w:t xml:space="preserve">Lisaks eeltoodule elab Jägala jõe hoiuala territooriumil II kategooria kaitsealune </w:t>
      </w:r>
      <w:proofErr w:type="spellStart"/>
      <w:r w:rsidR="002C4874" w:rsidRPr="00D11B39">
        <w:rPr>
          <w:noProof w:val="0"/>
          <w:kern w:val="3"/>
        </w:rPr>
        <w:t>paksukojaline</w:t>
      </w:r>
      <w:proofErr w:type="spellEnd"/>
      <w:r w:rsidR="002C4874" w:rsidRPr="00D11B39">
        <w:rPr>
          <w:noProof w:val="0"/>
          <w:kern w:val="3"/>
        </w:rPr>
        <w:t xml:space="preserve"> jõekarp (</w:t>
      </w:r>
      <w:proofErr w:type="spellStart"/>
      <w:r w:rsidR="002C4874" w:rsidRPr="00D11B39">
        <w:rPr>
          <w:i/>
          <w:iCs/>
          <w:noProof w:val="0"/>
          <w:kern w:val="3"/>
        </w:rPr>
        <w:t>Unio</w:t>
      </w:r>
      <w:proofErr w:type="spellEnd"/>
      <w:r w:rsidR="002C4874" w:rsidRPr="00D11B39">
        <w:rPr>
          <w:i/>
          <w:iCs/>
          <w:noProof w:val="0"/>
          <w:kern w:val="3"/>
        </w:rPr>
        <w:t xml:space="preserve"> </w:t>
      </w:r>
      <w:proofErr w:type="spellStart"/>
      <w:r w:rsidR="002C4874" w:rsidRPr="00D11B39">
        <w:rPr>
          <w:i/>
          <w:iCs/>
          <w:noProof w:val="0"/>
          <w:kern w:val="3"/>
        </w:rPr>
        <w:t>crassus</w:t>
      </w:r>
      <w:proofErr w:type="spellEnd"/>
      <w:r w:rsidR="002C4874" w:rsidRPr="00D11B39">
        <w:rPr>
          <w:noProof w:val="0"/>
          <w:kern w:val="3"/>
        </w:rPr>
        <w:t>) ning kaitsestaatuseta ojasilm (</w:t>
      </w:r>
      <w:proofErr w:type="spellStart"/>
      <w:r w:rsidR="002C4874" w:rsidRPr="00D11B39">
        <w:rPr>
          <w:i/>
          <w:iCs/>
          <w:noProof w:val="0"/>
          <w:kern w:val="3"/>
        </w:rPr>
        <w:t>Lampetra</w:t>
      </w:r>
      <w:proofErr w:type="spellEnd"/>
      <w:r w:rsidR="002C4874" w:rsidRPr="00D11B39">
        <w:rPr>
          <w:i/>
          <w:iCs/>
          <w:noProof w:val="0"/>
          <w:kern w:val="3"/>
        </w:rPr>
        <w:t xml:space="preserve"> </w:t>
      </w:r>
      <w:proofErr w:type="spellStart"/>
      <w:r w:rsidR="002C4874" w:rsidRPr="00D11B39">
        <w:rPr>
          <w:i/>
          <w:iCs/>
          <w:noProof w:val="0"/>
          <w:kern w:val="3"/>
        </w:rPr>
        <w:t>planeri</w:t>
      </w:r>
      <w:proofErr w:type="spellEnd"/>
      <w:r w:rsidR="002C4874" w:rsidRPr="00D11B39">
        <w:rPr>
          <w:noProof w:val="0"/>
          <w:kern w:val="3"/>
        </w:rPr>
        <w:t xml:space="preserve">) ning </w:t>
      </w:r>
      <w:r w:rsidR="002C4874" w:rsidRPr="00D11B39">
        <w:rPr>
          <w:kern w:val="3"/>
        </w:rPr>
        <w:t>III kategooria kaitsealune liik euroopa harjus (</w:t>
      </w:r>
      <w:r w:rsidR="002C4874" w:rsidRPr="00D11B39">
        <w:rPr>
          <w:i/>
          <w:iCs/>
          <w:kern w:val="3"/>
        </w:rPr>
        <w:t>Thymallus thymallus</w:t>
      </w:r>
      <w:r w:rsidR="002C4874" w:rsidRPr="00D11B39">
        <w:rPr>
          <w:kern w:val="3"/>
        </w:rPr>
        <w:t>)</w:t>
      </w:r>
      <w:r w:rsidR="002C4874" w:rsidRPr="00D11B39">
        <w:rPr>
          <w:noProof w:val="0"/>
          <w:kern w:val="3"/>
        </w:rPr>
        <w:t>. Jägala jõe hoiuala on toitumisalaks kääbus-nahkhiirele (</w:t>
      </w:r>
      <w:proofErr w:type="spellStart"/>
      <w:r w:rsidR="002C4874" w:rsidRPr="00D11B39">
        <w:rPr>
          <w:i/>
          <w:iCs/>
          <w:noProof w:val="0"/>
          <w:kern w:val="3"/>
        </w:rPr>
        <w:t>Pipistrellus</w:t>
      </w:r>
      <w:proofErr w:type="spellEnd"/>
      <w:r w:rsidR="002C4874" w:rsidRPr="00D11B39">
        <w:rPr>
          <w:i/>
          <w:iCs/>
          <w:noProof w:val="0"/>
          <w:kern w:val="3"/>
        </w:rPr>
        <w:t xml:space="preserve"> </w:t>
      </w:r>
      <w:proofErr w:type="spellStart"/>
      <w:r w:rsidR="002C4874" w:rsidRPr="00D11B39">
        <w:rPr>
          <w:i/>
          <w:iCs/>
          <w:noProof w:val="0"/>
          <w:kern w:val="3"/>
        </w:rPr>
        <w:t>pipistrellus</w:t>
      </w:r>
      <w:proofErr w:type="spellEnd"/>
      <w:r w:rsidR="002C4874" w:rsidRPr="00D11B39">
        <w:rPr>
          <w:noProof w:val="0"/>
          <w:kern w:val="3"/>
        </w:rPr>
        <w:t>), veelendlasele (</w:t>
      </w:r>
      <w:proofErr w:type="spellStart"/>
      <w:r w:rsidR="002C4874" w:rsidRPr="00D11B39">
        <w:rPr>
          <w:i/>
          <w:iCs/>
          <w:noProof w:val="0"/>
          <w:kern w:val="3"/>
        </w:rPr>
        <w:t>Myotis</w:t>
      </w:r>
      <w:proofErr w:type="spellEnd"/>
      <w:r w:rsidR="002C4874" w:rsidRPr="00D11B39">
        <w:rPr>
          <w:i/>
          <w:iCs/>
          <w:noProof w:val="0"/>
          <w:kern w:val="3"/>
        </w:rPr>
        <w:t xml:space="preserve"> </w:t>
      </w:r>
      <w:proofErr w:type="spellStart"/>
      <w:r w:rsidR="002C4874" w:rsidRPr="00D11B39">
        <w:rPr>
          <w:i/>
          <w:iCs/>
          <w:noProof w:val="0"/>
          <w:kern w:val="3"/>
        </w:rPr>
        <w:t>daubentonii</w:t>
      </w:r>
      <w:proofErr w:type="spellEnd"/>
      <w:r w:rsidR="002C4874" w:rsidRPr="00D11B39">
        <w:rPr>
          <w:i/>
          <w:iCs/>
          <w:noProof w:val="0"/>
          <w:kern w:val="3"/>
        </w:rPr>
        <w:t>),</w:t>
      </w:r>
      <w:r w:rsidR="002C4874" w:rsidRPr="00D11B39">
        <w:rPr>
          <w:noProof w:val="0"/>
          <w:kern w:val="3"/>
        </w:rPr>
        <w:t xml:space="preserve"> põhja-nahkhiire</w:t>
      </w:r>
      <w:r w:rsidR="002C4874" w:rsidRPr="00D11B39">
        <w:rPr>
          <w:i/>
          <w:iCs/>
          <w:noProof w:val="0"/>
          <w:kern w:val="3"/>
        </w:rPr>
        <w:t xml:space="preserve"> (</w:t>
      </w:r>
      <w:proofErr w:type="spellStart"/>
      <w:r w:rsidR="002C4874" w:rsidRPr="00D11B39">
        <w:rPr>
          <w:i/>
          <w:iCs/>
          <w:noProof w:val="0"/>
          <w:kern w:val="3"/>
        </w:rPr>
        <w:t>Pipistrellus</w:t>
      </w:r>
      <w:proofErr w:type="spellEnd"/>
      <w:r w:rsidR="002C4874" w:rsidRPr="00D11B39">
        <w:rPr>
          <w:i/>
          <w:iCs/>
          <w:noProof w:val="0"/>
          <w:kern w:val="3"/>
        </w:rPr>
        <w:t xml:space="preserve"> </w:t>
      </w:r>
      <w:proofErr w:type="spellStart"/>
      <w:r w:rsidR="002C4874" w:rsidRPr="00D11B39">
        <w:rPr>
          <w:i/>
          <w:iCs/>
          <w:noProof w:val="0"/>
          <w:kern w:val="3"/>
        </w:rPr>
        <w:t>pipistrellus</w:t>
      </w:r>
      <w:proofErr w:type="spellEnd"/>
      <w:r w:rsidR="002C4874" w:rsidRPr="00D11B39">
        <w:t>)</w:t>
      </w:r>
      <w:r w:rsidR="002C4874" w:rsidRPr="00D11B39">
        <w:rPr>
          <w:noProof w:val="0"/>
          <w:kern w:val="3"/>
        </w:rPr>
        <w:t xml:space="preserve"> ning pargi-nahkhiirele (</w:t>
      </w:r>
      <w:proofErr w:type="spellStart"/>
      <w:r w:rsidR="002C4874" w:rsidRPr="00D11B39">
        <w:rPr>
          <w:noProof w:val="0"/>
          <w:kern w:val="3"/>
        </w:rPr>
        <w:fldChar w:fldCharType="begin"/>
      </w:r>
      <w:r w:rsidR="002C4874" w:rsidRPr="00D11B39">
        <w:rPr>
          <w:noProof w:val="0"/>
          <w:kern w:val="3"/>
        </w:rPr>
        <w:instrText>HYPERLINK "eelis://view/lnim/579558308"</w:instrText>
      </w:r>
      <w:r w:rsidR="002C4874" w:rsidRPr="00D11B39">
        <w:rPr>
          <w:noProof w:val="0"/>
          <w:kern w:val="3"/>
        </w:rPr>
        <w:fldChar w:fldCharType="separate"/>
      </w:r>
      <w:r w:rsidR="002C4874" w:rsidRPr="00D11B39">
        <w:rPr>
          <w:noProof w:val="0"/>
          <w:kern w:val="3"/>
        </w:rPr>
        <w:t>Pip</w:t>
      </w:r>
      <w:r w:rsidR="002C4874" w:rsidRPr="00D11B39">
        <w:rPr>
          <w:i/>
          <w:iCs/>
          <w:noProof w:val="0"/>
          <w:kern w:val="3"/>
        </w:rPr>
        <w:t>istrellus</w:t>
      </w:r>
      <w:proofErr w:type="spellEnd"/>
      <w:r w:rsidR="002C4874" w:rsidRPr="00D11B39">
        <w:rPr>
          <w:i/>
          <w:iCs/>
          <w:noProof w:val="0"/>
          <w:kern w:val="3"/>
        </w:rPr>
        <w:t xml:space="preserve"> </w:t>
      </w:r>
      <w:proofErr w:type="spellStart"/>
      <w:r w:rsidR="002C4874" w:rsidRPr="00D11B39">
        <w:rPr>
          <w:i/>
          <w:iCs/>
          <w:noProof w:val="0"/>
          <w:kern w:val="3"/>
        </w:rPr>
        <w:t>nathusii</w:t>
      </w:r>
      <w:proofErr w:type="spellEnd"/>
      <w:r w:rsidR="002C4874" w:rsidRPr="00D11B39">
        <w:rPr>
          <w:noProof w:val="0"/>
          <w:kern w:val="3"/>
        </w:rPr>
        <w:t xml:space="preserve"> )</w:t>
      </w:r>
      <w:r w:rsidR="002C4874" w:rsidRPr="00D11B39">
        <w:rPr>
          <w:noProof w:val="0"/>
          <w:kern w:val="3"/>
        </w:rPr>
        <w:fldChar w:fldCharType="end"/>
      </w:r>
      <w:r w:rsidR="002C4874" w:rsidRPr="00D11B39">
        <w:rPr>
          <w:noProof w:val="0"/>
          <w:kern w:val="3"/>
        </w:rPr>
        <w:t>, kes on  kõik II kategooria kaitsealused liigid.</w:t>
      </w:r>
    </w:p>
    <w:p w14:paraId="44847BB9" w14:textId="77777777" w:rsidR="00E24EA8" w:rsidRPr="008346F1" w:rsidRDefault="00E24EA8" w:rsidP="00404453">
      <w:pPr>
        <w:ind w:right="-2"/>
        <w:jc w:val="both"/>
        <w:rPr>
          <w:noProof w:val="0"/>
        </w:rPr>
      </w:pPr>
    </w:p>
    <w:p w14:paraId="298B3E00" w14:textId="7EC66535" w:rsidR="00404453" w:rsidRPr="00763F4E" w:rsidRDefault="00404453" w:rsidP="00D6697D">
      <w:pPr>
        <w:ind w:right="-2"/>
        <w:jc w:val="both"/>
        <w:rPr>
          <w:noProof w:val="0"/>
        </w:rPr>
      </w:pPr>
      <w:bookmarkStart w:id="2" w:name="_Hlk132702436"/>
      <w:r w:rsidRPr="00763F4E">
        <w:rPr>
          <w:noProof w:val="0"/>
        </w:rPr>
        <w:t xml:space="preserve">Vastavalt </w:t>
      </w:r>
      <w:proofErr w:type="spellStart"/>
      <w:r w:rsidRPr="00763F4E">
        <w:rPr>
          <w:noProof w:val="0"/>
        </w:rPr>
        <w:t>PlanS</w:t>
      </w:r>
      <w:proofErr w:type="spellEnd"/>
      <w:r w:rsidRPr="00763F4E">
        <w:rPr>
          <w:noProof w:val="0"/>
        </w:rPr>
        <w:t xml:space="preserve"> § 124 lg 6 tuleb </w:t>
      </w:r>
      <w:proofErr w:type="spellStart"/>
      <w:r w:rsidRPr="00763F4E">
        <w:rPr>
          <w:noProof w:val="0"/>
        </w:rPr>
        <w:t>PlanS</w:t>
      </w:r>
      <w:proofErr w:type="spellEnd"/>
      <w:r w:rsidRPr="00763F4E">
        <w:rPr>
          <w:noProof w:val="0"/>
        </w:rPr>
        <w:t xml:space="preserve"> §-s 142 nimetatud detailplaneeringu koostamisel anda eelhinnang ja kaaluda keskkonnamõju strateegilist hindamist (edaspidi KSH), lähtudes keskkonnamõju hindamise ja keskkonnajuhtimissüsteemi seaduse</w:t>
      </w:r>
      <w:r w:rsidR="009A0493" w:rsidRPr="00763F4E">
        <w:rPr>
          <w:noProof w:val="0"/>
        </w:rPr>
        <w:t xml:space="preserve"> (edaspidi </w:t>
      </w:r>
      <w:proofErr w:type="spellStart"/>
      <w:r w:rsidR="009A0493" w:rsidRPr="00763F4E">
        <w:rPr>
          <w:noProof w:val="0"/>
        </w:rPr>
        <w:t>KeHJS</w:t>
      </w:r>
      <w:proofErr w:type="spellEnd"/>
      <w:r w:rsidR="009A0493" w:rsidRPr="00763F4E">
        <w:rPr>
          <w:noProof w:val="0"/>
        </w:rPr>
        <w:t>)</w:t>
      </w:r>
      <w:r w:rsidR="00D6697D" w:rsidRPr="00763F4E">
        <w:rPr>
          <w:noProof w:val="0"/>
        </w:rPr>
        <w:t xml:space="preserve"> § 33 lg 2 p 4, § 6 lg 2 p 10, § 6 lg 4 ja Vabariigi Valitsuse 29.08.2005 määruse nr 224 „Tegevusvaldkondade, mille korral tuleb anda keskkonnamõju hindamise vajalikkuse eelhinnang, täpsustatud loetelu“ § 13 p 2</w:t>
      </w:r>
      <w:r w:rsidR="00A61DDA" w:rsidRPr="00763F4E">
        <w:rPr>
          <w:noProof w:val="0"/>
        </w:rPr>
        <w:t>.</w:t>
      </w:r>
    </w:p>
    <w:p w14:paraId="5DD65F03" w14:textId="77777777" w:rsidR="00404453" w:rsidRPr="008346F1" w:rsidRDefault="00404453" w:rsidP="00404453">
      <w:pPr>
        <w:pStyle w:val="Kehatekst"/>
        <w:ind w:right="-2"/>
        <w:rPr>
          <w:noProof w:val="0"/>
          <w:sz w:val="24"/>
        </w:rPr>
      </w:pPr>
    </w:p>
    <w:p w14:paraId="4BE8EC25" w14:textId="60A3AB6F" w:rsidR="00324C7A" w:rsidRPr="00763F4E" w:rsidRDefault="00324C7A" w:rsidP="00D86882">
      <w:pPr>
        <w:jc w:val="both"/>
        <w:rPr>
          <w:noProof w:val="0"/>
        </w:rPr>
      </w:pPr>
      <w:r w:rsidRPr="00763F4E">
        <w:rPr>
          <w:rFonts w:eastAsia="Calibri"/>
        </w:rPr>
        <w:t xml:space="preserve">Keskkonnamõju strateegilise hindamise algatamise vajalikkust tuleb kaaluda ja anda eelhinnang vastavalt KeHJS § 33 lg 2 punktile 1, 3 ja 4, § 6 lg 2 punktid 10 ja 22, § 6 lg 4, </w:t>
      </w:r>
      <w:r w:rsidRPr="00763F4E">
        <w:t xml:space="preserve">PlanS § 124 lg 6 ja § 142 lg 6 ning Vabariigi Valitsuse 29.08.2005 määruse nr 224 „Tegevusvaldkondade, mille korral tuleb anda keskkonnamõju hindamise vajalikkuse eelhinnang, täpsustatud loetelu“ </w:t>
      </w:r>
      <w:r w:rsidRPr="00763F4E">
        <w:rPr>
          <w:rFonts w:eastAsia="Calibri"/>
        </w:rPr>
        <w:t>§ 13 punkt 2 ja § 15 punkt 8. KeHJS § 33 lg 3 kohaselt otsustatakse keskkonnamõju strateegilise hindamise vajalikkuse üle lähtudes strateegilise planeerimisdokumendi iseloomust ja sisust, strateegilise planeerimisdokumendi elluviimisega kaasnevast keskkonnamõjust ja eeldatavalt mõjutatavast alast. Sama paragrahvi lõike 6 kohaselt tuleb hindamise vajalikkuse üle otsustamisel enne otsuse tegemist küsida seisukohta kõigilt asjaomastelt asutustelt, edastades neile seisukoha võtmiseks KeHJS § 33 lõike 3 punktides 1 ja 2 ning lõigetes 4 ja 5 nimetatud kriteeriumide alusel tehtud otsuse eelnõu.</w:t>
      </w:r>
    </w:p>
    <w:p w14:paraId="5A0DDF4F" w14:textId="77777777" w:rsidR="00A64BE5" w:rsidRPr="00763F4E" w:rsidRDefault="00A64BE5" w:rsidP="00D86882">
      <w:pPr>
        <w:jc w:val="both"/>
        <w:rPr>
          <w:noProof w:val="0"/>
        </w:rPr>
      </w:pPr>
    </w:p>
    <w:p w14:paraId="0407EE34" w14:textId="4A658FBE" w:rsidR="006E6C4F" w:rsidRPr="00763F4E" w:rsidRDefault="00324C7A" w:rsidP="00D86882">
      <w:pPr>
        <w:jc w:val="both"/>
        <w:rPr>
          <w:noProof w:val="0"/>
        </w:rPr>
      </w:pPr>
      <w:r w:rsidRPr="00763F4E">
        <w:rPr>
          <w:noProof w:val="0"/>
        </w:rPr>
        <w:t>Ü</w:t>
      </w:r>
      <w:r w:rsidR="004B22B5" w:rsidRPr="00763F4E">
        <w:rPr>
          <w:noProof w:val="0"/>
        </w:rPr>
        <w:t>ldplaneeringut muutva detailplaneering</w:t>
      </w:r>
      <w:r w:rsidR="00EB2081" w:rsidRPr="00763F4E">
        <w:rPr>
          <w:noProof w:val="0"/>
        </w:rPr>
        <w:t>u KSH vajaduse tuvastamiseks</w:t>
      </w:r>
      <w:r w:rsidRPr="00763F4E">
        <w:rPr>
          <w:noProof w:val="0"/>
        </w:rPr>
        <w:t xml:space="preserve"> viidi</w:t>
      </w:r>
      <w:r w:rsidR="00EB2081" w:rsidRPr="00763F4E">
        <w:rPr>
          <w:noProof w:val="0"/>
        </w:rPr>
        <w:t xml:space="preserve"> </w:t>
      </w:r>
      <w:r w:rsidR="004B22B5" w:rsidRPr="00763F4E">
        <w:rPr>
          <w:noProof w:val="0"/>
        </w:rPr>
        <w:t xml:space="preserve">läbi </w:t>
      </w:r>
      <w:proofErr w:type="spellStart"/>
      <w:r w:rsidR="004B22B5" w:rsidRPr="00763F4E">
        <w:rPr>
          <w:noProof w:val="0"/>
        </w:rPr>
        <w:t>KeHJS</w:t>
      </w:r>
      <w:proofErr w:type="spellEnd"/>
      <w:r w:rsidR="004B22B5" w:rsidRPr="00763F4E">
        <w:rPr>
          <w:noProof w:val="0"/>
        </w:rPr>
        <w:t xml:space="preserve"> § 33 lõigetes 3-5 esitatud kriteeriumitel põhinev, mille kohaselt KSH läbiviimine detailplaneeringu koostamisel ei ole vajalik</w:t>
      </w:r>
      <w:r w:rsidR="006624D8" w:rsidRPr="00763F4E">
        <w:rPr>
          <w:noProof w:val="0"/>
        </w:rPr>
        <w:t>, kuna</w:t>
      </w:r>
      <w:r w:rsidR="002640D8" w:rsidRPr="00763F4E">
        <w:rPr>
          <w:noProof w:val="0"/>
        </w:rPr>
        <w:t xml:space="preserve"> </w:t>
      </w:r>
      <w:r w:rsidR="002640D8" w:rsidRPr="00763F4E">
        <w:t xml:space="preserve">planeeritava tegevusega ei kaasne eeldatavalt olulist keskkonnamõju. </w:t>
      </w:r>
      <w:r w:rsidR="00C20318" w:rsidRPr="00763F4E">
        <w:t xml:space="preserve">Eelhinnangus on välja toodud soovitavad meetmed keskkonnamõju leevendamiseks, millega tuleb planeeringu koostamisel arvestada. </w:t>
      </w:r>
      <w:r w:rsidR="00110095" w:rsidRPr="00763F4E">
        <w:rPr>
          <w:noProof w:val="0"/>
        </w:rPr>
        <w:t xml:space="preserve">Kui detailplaneeringu koostamise </w:t>
      </w:r>
      <w:r w:rsidR="00217CE2" w:rsidRPr="00763F4E">
        <w:rPr>
          <w:noProof w:val="0"/>
        </w:rPr>
        <w:t xml:space="preserve">käigus selgub KSH vajadus, </w:t>
      </w:r>
      <w:r w:rsidR="00110095" w:rsidRPr="00763F4E">
        <w:rPr>
          <w:noProof w:val="0"/>
        </w:rPr>
        <w:t>tuleb</w:t>
      </w:r>
      <w:r w:rsidR="00217CE2" w:rsidRPr="00763F4E">
        <w:rPr>
          <w:noProof w:val="0"/>
        </w:rPr>
        <w:t xml:space="preserve"> algatada KSH koostamine</w:t>
      </w:r>
      <w:r w:rsidR="00110095" w:rsidRPr="00763F4E">
        <w:rPr>
          <w:noProof w:val="0"/>
        </w:rPr>
        <w:t>.</w:t>
      </w:r>
    </w:p>
    <w:bookmarkEnd w:id="2"/>
    <w:p w14:paraId="3F49FAE3" w14:textId="77777777" w:rsidR="00595509" w:rsidRPr="00763F4E" w:rsidRDefault="00595509" w:rsidP="004B22B5">
      <w:pPr>
        <w:jc w:val="both"/>
        <w:rPr>
          <w:noProof w:val="0"/>
          <w:sz w:val="16"/>
          <w:szCs w:val="16"/>
        </w:rPr>
      </w:pPr>
    </w:p>
    <w:p w14:paraId="1C175514" w14:textId="414520B1" w:rsidR="002C14B9" w:rsidRPr="00763F4E" w:rsidRDefault="00595509" w:rsidP="00D53DC4">
      <w:pPr>
        <w:jc w:val="both"/>
        <w:rPr>
          <w:noProof w:val="0"/>
        </w:rPr>
      </w:pPr>
      <w:proofErr w:type="spellStart"/>
      <w:r w:rsidRPr="00763F4E">
        <w:rPr>
          <w:noProof w:val="0"/>
        </w:rPr>
        <w:t>KeHJS</w:t>
      </w:r>
      <w:proofErr w:type="spellEnd"/>
      <w:r w:rsidRPr="00763F4E">
        <w:rPr>
          <w:noProof w:val="0"/>
        </w:rPr>
        <w:t xml:space="preserve"> § 33 lg 6 kohaselt on KSH algatamise vajalikkuse kohta küsitud arvam</w:t>
      </w:r>
      <w:r w:rsidR="009D5146" w:rsidRPr="00763F4E">
        <w:rPr>
          <w:noProof w:val="0"/>
        </w:rPr>
        <w:t>ust Keskkonnaameti</w:t>
      </w:r>
      <w:r w:rsidR="00FA0593" w:rsidRPr="00763F4E">
        <w:rPr>
          <w:noProof w:val="0"/>
        </w:rPr>
        <w:t xml:space="preserve">lt, kes oma </w:t>
      </w:r>
      <w:r w:rsidR="00D53DC4">
        <w:rPr>
          <w:noProof w:val="0"/>
        </w:rPr>
        <w:t>10</w:t>
      </w:r>
      <w:r w:rsidR="00A61DDA" w:rsidRPr="00763F4E">
        <w:rPr>
          <w:noProof w:val="0"/>
        </w:rPr>
        <w:t>.</w:t>
      </w:r>
      <w:r w:rsidR="00D53DC4">
        <w:rPr>
          <w:noProof w:val="0"/>
        </w:rPr>
        <w:t>04</w:t>
      </w:r>
      <w:r w:rsidR="00A61DDA" w:rsidRPr="00763F4E">
        <w:rPr>
          <w:noProof w:val="0"/>
        </w:rPr>
        <w:t>.202</w:t>
      </w:r>
      <w:r w:rsidR="00013F04" w:rsidRPr="00763F4E">
        <w:rPr>
          <w:noProof w:val="0"/>
        </w:rPr>
        <w:t>4</w:t>
      </w:r>
      <w:r w:rsidR="00FA0593" w:rsidRPr="00763F4E">
        <w:rPr>
          <w:noProof w:val="0"/>
        </w:rPr>
        <w:t xml:space="preserve"> kirjas nr </w:t>
      </w:r>
      <w:r w:rsidR="00D53DC4" w:rsidRPr="00D53DC4">
        <w:rPr>
          <w:noProof w:val="0"/>
        </w:rPr>
        <w:t>6-5/24/4741-3</w:t>
      </w:r>
      <w:r w:rsidR="00FA0593" w:rsidRPr="00763F4E">
        <w:rPr>
          <w:noProof w:val="0"/>
        </w:rPr>
        <w:t xml:space="preserve"> asus </w:t>
      </w:r>
      <w:r w:rsidR="00B83A2F" w:rsidRPr="00763F4E">
        <w:rPr>
          <w:noProof w:val="0"/>
        </w:rPr>
        <w:t>seisukohale, et</w:t>
      </w:r>
      <w:r w:rsidR="00C47679" w:rsidRPr="00763F4E">
        <w:rPr>
          <w:noProof w:val="0"/>
        </w:rPr>
        <w:t xml:space="preserve"> </w:t>
      </w:r>
      <w:r w:rsidR="00D53DC4">
        <w:rPr>
          <w:noProof w:val="0"/>
        </w:rPr>
        <w:t>planeeritava tegevusega ei kaasne eeldatavalt olulist keskkonnamõju (</w:t>
      </w:r>
      <w:proofErr w:type="spellStart"/>
      <w:r w:rsidR="00D53DC4">
        <w:rPr>
          <w:noProof w:val="0"/>
        </w:rPr>
        <w:t>KeHJS</w:t>
      </w:r>
      <w:proofErr w:type="spellEnd"/>
      <w:r w:rsidR="00D53DC4">
        <w:rPr>
          <w:noProof w:val="0"/>
        </w:rPr>
        <w:t xml:space="preserve"> § 2</w:t>
      </w:r>
      <w:r w:rsidR="00D53DC4" w:rsidRPr="00D53DC4">
        <w:rPr>
          <w:noProof w:val="0"/>
          <w:vertAlign w:val="superscript"/>
        </w:rPr>
        <w:t>2</w:t>
      </w:r>
      <w:r w:rsidR="00D53DC4">
        <w:rPr>
          <w:noProof w:val="0"/>
        </w:rPr>
        <w:t xml:space="preserve"> mõistes) ning keskkonnamõju strateegilise hindamise algatamine ei ole eeldatavalt vajalik. Keskkonnatingimustega arvestamine on võimalik planeeringu menetluse käigus planeerimisseaduse § 126 </w:t>
      </w:r>
      <w:proofErr w:type="spellStart"/>
      <w:r w:rsidR="00D53DC4">
        <w:rPr>
          <w:noProof w:val="0"/>
        </w:rPr>
        <w:t>lg-s</w:t>
      </w:r>
      <w:proofErr w:type="spellEnd"/>
      <w:r w:rsidR="00D53DC4">
        <w:rPr>
          <w:noProof w:val="0"/>
        </w:rPr>
        <w:t xml:space="preserve"> 1 määratud ülesannete täitmisel.</w:t>
      </w:r>
    </w:p>
    <w:p w14:paraId="43513097" w14:textId="77777777" w:rsidR="00F6517A" w:rsidRPr="00763F4E" w:rsidRDefault="00F6517A" w:rsidP="00F6517A">
      <w:pPr>
        <w:jc w:val="both"/>
        <w:rPr>
          <w:noProof w:val="0"/>
        </w:rPr>
      </w:pPr>
    </w:p>
    <w:p w14:paraId="2374D269" w14:textId="67FD11E8" w:rsidR="00F6517A" w:rsidRPr="00763F4E" w:rsidRDefault="009D6047" w:rsidP="002B21CF">
      <w:pPr>
        <w:jc w:val="both"/>
        <w:rPr>
          <w:noProof w:val="0"/>
        </w:rPr>
      </w:pPr>
      <w:r w:rsidRPr="00763F4E">
        <w:rPr>
          <w:noProof w:val="0"/>
        </w:rPr>
        <w:t>Vallavalitsus esitas</w:t>
      </w:r>
      <w:r w:rsidR="00484982" w:rsidRPr="00763F4E">
        <w:rPr>
          <w:noProof w:val="0"/>
        </w:rPr>
        <w:t xml:space="preserve"> detailplaneeringu koostamise algatamise ja KSH algatamata jätmise otsuse eelnõu</w:t>
      </w:r>
      <w:r w:rsidRPr="00763F4E">
        <w:rPr>
          <w:noProof w:val="0"/>
        </w:rPr>
        <w:t xml:space="preserve"> r</w:t>
      </w:r>
      <w:r w:rsidR="00013F04" w:rsidRPr="00763F4E">
        <w:rPr>
          <w:noProof w:val="0"/>
        </w:rPr>
        <w:t>egionaal- ja põllumaj</w:t>
      </w:r>
      <w:r w:rsidRPr="00763F4E">
        <w:rPr>
          <w:noProof w:val="0"/>
        </w:rPr>
        <w:t>andusministeeriumile</w:t>
      </w:r>
      <w:r w:rsidR="00F6517A" w:rsidRPr="00763F4E">
        <w:rPr>
          <w:noProof w:val="0"/>
        </w:rPr>
        <w:t xml:space="preserve"> </w:t>
      </w:r>
      <w:proofErr w:type="spellStart"/>
      <w:r w:rsidRPr="00763F4E">
        <w:rPr>
          <w:noProof w:val="0"/>
        </w:rPr>
        <w:t>PlanS</w:t>
      </w:r>
      <w:proofErr w:type="spellEnd"/>
      <w:r w:rsidRPr="00763F4E">
        <w:rPr>
          <w:noProof w:val="0"/>
        </w:rPr>
        <w:t xml:space="preserve"> § 81 lõike 2 alusel ettepanekute saamiseks</w:t>
      </w:r>
      <w:r w:rsidR="002B21CF" w:rsidRPr="00763F4E">
        <w:rPr>
          <w:noProof w:val="0"/>
        </w:rPr>
        <w:t>.</w:t>
      </w:r>
      <w:r w:rsidR="00D33D35" w:rsidRPr="00763F4E">
        <w:rPr>
          <w:noProof w:val="0"/>
        </w:rPr>
        <w:t xml:space="preserve"> </w:t>
      </w:r>
      <w:r w:rsidR="00013F04" w:rsidRPr="00763F4E">
        <w:rPr>
          <w:noProof w:val="0"/>
        </w:rPr>
        <w:t>M</w:t>
      </w:r>
      <w:r w:rsidR="00FA0593" w:rsidRPr="00763F4E">
        <w:rPr>
          <w:noProof w:val="0"/>
        </w:rPr>
        <w:t xml:space="preserve">inisteerium </w:t>
      </w:r>
      <w:r w:rsidR="00484982" w:rsidRPr="00763F4E">
        <w:rPr>
          <w:noProof w:val="0"/>
        </w:rPr>
        <w:t>andi</w:t>
      </w:r>
      <w:r w:rsidR="00FA0593" w:rsidRPr="00763F4E">
        <w:rPr>
          <w:noProof w:val="0"/>
        </w:rPr>
        <w:t>s oma</w:t>
      </w:r>
      <w:r w:rsidR="00484982" w:rsidRPr="00763F4E">
        <w:rPr>
          <w:noProof w:val="0"/>
        </w:rPr>
        <w:t xml:space="preserve"> seisukoha</w:t>
      </w:r>
      <w:r w:rsidR="00FA0593" w:rsidRPr="00763F4E">
        <w:rPr>
          <w:noProof w:val="0"/>
        </w:rPr>
        <w:t xml:space="preserve"> </w:t>
      </w:r>
      <w:r w:rsidR="00BA63BA">
        <w:rPr>
          <w:noProof w:val="0"/>
        </w:rPr>
        <w:t>12</w:t>
      </w:r>
      <w:r w:rsidR="00484982" w:rsidRPr="00763F4E">
        <w:rPr>
          <w:noProof w:val="0"/>
        </w:rPr>
        <w:t>.</w:t>
      </w:r>
      <w:r w:rsidR="00BA63BA">
        <w:rPr>
          <w:noProof w:val="0"/>
        </w:rPr>
        <w:t>04</w:t>
      </w:r>
      <w:r w:rsidR="00484982" w:rsidRPr="00763F4E">
        <w:rPr>
          <w:noProof w:val="0"/>
        </w:rPr>
        <w:t>.202</w:t>
      </w:r>
      <w:r w:rsidR="00013F04" w:rsidRPr="00763F4E">
        <w:rPr>
          <w:noProof w:val="0"/>
        </w:rPr>
        <w:t>4</w:t>
      </w:r>
      <w:r w:rsidR="00FA0593" w:rsidRPr="00763F4E">
        <w:rPr>
          <w:noProof w:val="0"/>
        </w:rPr>
        <w:t xml:space="preserve"> kirjas nr </w:t>
      </w:r>
      <w:r w:rsidR="00BA63BA" w:rsidRPr="00BA63BA">
        <w:rPr>
          <w:noProof w:val="0"/>
        </w:rPr>
        <w:t>14-3/1321-2</w:t>
      </w:r>
      <w:r w:rsidR="00484982" w:rsidRPr="00763F4E">
        <w:rPr>
          <w:noProof w:val="0"/>
        </w:rPr>
        <w:t>.</w:t>
      </w:r>
      <w:r w:rsidR="00BA63BA">
        <w:rPr>
          <w:noProof w:val="0"/>
        </w:rPr>
        <w:t xml:space="preserve"> </w:t>
      </w:r>
      <w:r w:rsidR="007060FF">
        <w:rPr>
          <w:noProof w:val="0"/>
        </w:rPr>
        <w:t>Ministeeriumi p</w:t>
      </w:r>
      <w:r w:rsidR="00A26AA3">
        <w:rPr>
          <w:noProof w:val="0"/>
        </w:rPr>
        <w:t>õhjendatud märkustega on arvestatud  ja neist</w:t>
      </w:r>
      <w:r w:rsidR="00600644">
        <w:rPr>
          <w:noProof w:val="0"/>
        </w:rPr>
        <w:t xml:space="preserve"> tulenevalt on algatamise dokumente täiendatud. </w:t>
      </w:r>
      <w:r w:rsidR="00A26AA3">
        <w:rPr>
          <w:noProof w:val="0"/>
        </w:rPr>
        <w:t>T</w:t>
      </w:r>
      <w:r w:rsidR="00600644">
        <w:rPr>
          <w:noProof w:val="0"/>
        </w:rPr>
        <w:t>ähelepanekuid</w:t>
      </w:r>
      <w:r w:rsidR="00A26AA3">
        <w:rPr>
          <w:noProof w:val="0"/>
        </w:rPr>
        <w:t>, mis ei ole vältimatult seotud detailplaneeringu algatamisega, võetakse</w:t>
      </w:r>
      <w:r w:rsidR="00600644">
        <w:rPr>
          <w:noProof w:val="0"/>
        </w:rPr>
        <w:t xml:space="preserve"> arvesse detailplaneeringu koostamise</w:t>
      </w:r>
      <w:r w:rsidR="00A26AA3">
        <w:rPr>
          <w:noProof w:val="0"/>
        </w:rPr>
        <w:t xml:space="preserve"> menet</w:t>
      </w:r>
      <w:r w:rsidR="00600644">
        <w:rPr>
          <w:noProof w:val="0"/>
        </w:rPr>
        <w:t>l</w:t>
      </w:r>
      <w:r w:rsidR="00A26AA3">
        <w:rPr>
          <w:noProof w:val="0"/>
        </w:rPr>
        <w:t>uses</w:t>
      </w:r>
      <w:r w:rsidR="00600644">
        <w:rPr>
          <w:noProof w:val="0"/>
        </w:rPr>
        <w:t>.</w:t>
      </w:r>
    </w:p>
    <w:p w14:paraId="1F4B7E5C" w14:textId="2E3B53E8" w:rsidR="003E0D0D" w:rsidRPr="00763F4E" w:rsidRDefault="003E0D0D" w:rsidP="002B21CF">
      <w:pPr>
        <w:jc w:val="both"/>
        <w:rPr>
          <w:noProof w:val="0"/>
        </w:rPr>
      </w:pPr>
    </w:p>
    <w:p w14:paraId="54ECF4E3" w14:textId="44306EA9" w:rsidR="00C637A5" w:rsidRPr="00763F4E" w:rsidRDefault="00B83A2F" w:rsidP="00C637A5">
      <w:pPr>
        <w:jc w:val="both"/>
        <w:rPr>
          <w:noProof w:val="0"/>
        </w:rPr>
      </w:pPr>
      <w:r w:rsidRPr="00763F4E">
        <w:rPr>
          <w:noProof w:val="0"/>
        </w:rPr>
        <w:t>J</w:t>
      </w:r>
      <w:r w:rsidR="00FC62E5" w:rsidRPr="00763F4E">
        <w:rPr>
          <w:noProof w:val="0"/>
        </w:rPr>
        <w:t xml:space="preserve">uhindudes eeltoodust ja kohaliku omavalitsuse korralduse seaduse </w:t>
      </w:r>
      <w:r w:rsidR="00A23901" w:rsidRPr="00763F4E">
        <w:rPr>
          <w:noProof w:val="0"/>
        </w:rPr>
        <w:t xml:space="preserve">§ 6 lg 1, </w:t>
      </w:r>
      <w:r w:rsidR="00FC62E5" w:rsidRPr="00763F4E">
        <w:rPr>
          <w:noProof w:val="0"/>
        </w:rPr>
        <w:t xml:space="preserve">§ 22 lg 2, planeerimisseaduse </w:t>
      </w:r>
      <w:r w:rsidR="006F7A6D" w:rsidRPr="006F7A6D">
        <w:rPr>
          <w:noProof w:val="0"/>
        </w:rPr>
        <w:t>§ 74 l</w:t>
      </w:r>
      <w:r w:rsidR="006F7A6D">
        <w:rPr>
          <w:noProof w:val="0"/>
        </w:rPr>
        <w:t>g</w:t>
      </w:r>
      <w:r w:rsidR="006F7A6D" w:rsidRPr="006F7A6D">
        <w:rPr>
          <w:noProof w:val="0"/>
        </w:rPr>
        <w:t xml:space="preserve"> 8</w:t>
      </w:r>
      <w:r w:rsidR="001A00AC" w:rsidRPr="00763F4E">
        <w:rPr>
          <w:noProof w:val="0"/>
        </w:rPr>
        <w:t xml:space="preserve">, </w:t>
      </w:r>
      <w:r w:rsidR="006F7A6D" w:rsidRPr="006F7A6D">
        <w:rPr>
          <w:noProof w:val="0"/>
        </w:rPr>
        <w:t>§ 77 lg 1</w:t>
      </w:r>
      <w:r w:rsidR="006F7A6D">
        <w:rPr>
          <w:noProof w:val="0"/>
        </w:rPr>
        <w:t>,</w:t>
      </w:r>
      <w:r w:rsidR="006F7A6D" w:rsidRPr="006F7A6D">
        <w:rPr>
          <w:noProof w:val="0"/>
        </w:rPr>
        <w:t xml:space="preserve"> </w:t>
      </w:r>
      <w:r w:rsidR="001A00AC" w:rsidRPr="00763F4E">
        <w:rPr>
          <w:noProof w:val="0"/>
        </w:rPr>
        <w:t>§</w:t>
      </w:r>
      <w:r w:rsidR="00126C62" w:rsidRPr="00763F4E">
        <w:rPr>
          <w:noProof w:val="0"/>
        </w:rPr>
        <w:t xml:space="preserve"> </w:t>
      </w:r>
      <w:r w:rsidR="001A00AC" w:rsidRPr="00763F4E">
        <w:rPr>
          <w:noProof w:val="0"/>
        </w:rPr>
        <w:t xml:space="preserve">126, </w:t>
      </w:r>
      <w:r w:rsidR="00BF54AD" w:rsidRPr="00763F4E">
        <w:rPr>
          <w:noProof w:val="0"/>
        </w:rPr>
        <w:t>§ 142 lg</w:t>
      </w:r>
      <w:r w:rsidR="007A5F77">
        <w:rPr>
          <w:noProof w:val="0"/>
        </w:rPr>
        <w:t xml:space="preserve"> 2 ja lg</w:t>
      </w:r>
      <w:r w:rsidR="00BF54AD" w:rsidRPr="00763F4E">
        <w:rPr>
          <w:noProof w:val="0"/>
        </w:rPr>
        <w:t xml:space="preserve"> 6, </w:t>
      </w:r>
      <w:proofErr w:type="spellStart"/>
      <w:r w:rsidR="00BF54AD" w:rsidRPr="00763F4E">
        <w:rPr>
          <w:noProof w:val="0"/>
        </w:rPr>
        <w:t>KeHJS</w:t>
      </w:r>
      <w:proofErr w:type="spellEnd"/>
      <w:r w:rsidR="00BF54AD" w:rsidRPr="00763F4E">
        <w:rPr>
          <w:noProof w:val="0"/>
        </w:rPr>
        <w:t xml:space="preserve"> §</w:t>
      </w:r>
      <w:r w:rsidR="00EC5686" w:rsidRPr="00763F4E">
        <w:rPr>
          <w:noProof w:val="0"/>
        </w:rPr>
        <w:t xml:space="preserve"> 33 lg 2 p 4, lg 3, 4, 5 ning </w:t>
      </w:r>
      <w:r w:rsidR="00BF54AD" w:rsidRPr="00763F4E">
        <w:rPr>
          <w:noProof w:val="0"/>
        </w:rPr>
        <w:t xml:space="preserve">§ 35 lg 5, </w:t>
      </w:r>
      <w:r w:rsidR="00FC62E5" w:rsidRPr="00763F4E">
        <w:rPr>
          <w:noProof w:val="0"/>
        </w:rPr>
        <w:t>Jõelähtme Vallavolikogu 15.01.2015 määruse nr 36 „Jõelähtme v</w:t>
      </w:r>
      <w:r w:rsidR="00EB3FBD" w:rsidRPr="00763F4E">
        <w:rPr>
          <w:noProof w:val="0"/>
        </w:rPr>
        <w:t xml:space="preserve">alla ehitusmäärus“ § 3 lg </w:t>
      </w:r>
      <w:r w:rsidR="005C6562" w:rsidRPr="00763F4E">
        <w:rPr>
          <w:noProof w:val="0"/>
        </w:rPr>
        <w:t>2</w:t>
      </w:r>
      <w:r w:rsidR="00EB3FBD" w:rsidRPr="00763F4E">
        <w:rPr>
          <w:noProof w:val="0"/>
        </w:rPr>
        <w:t xml:space="preserve"> p 1</w:t>
      </w:r>
      <w:r w:rsidR="00FC62E5" w:rsidRPr="00763F4E">
        <w:rPr>
          <w:noProof w:val="0"/>
        </w:rPr>
        <w:t xml:space="preserve"> ning detailplaneeri</w:t>
      </w:r>
      <w:r w:rsidR="00260BAE" w:rsidRPr="00763F4E">
        <w:rPr>
          <w:noProof w:val="0"/>
        </w:rPr>
        <w:t>ngu algatamise taotlusest, Jõelähtme Vallavolikogu</w:t>
      </w:r>
    </w:p>
    <w:p w14:paraId="217B92DD" w14:textId="77777777" w:rsidR="001E4514" w:rsidRPr="00763F4E" w:rsidRDefault="001E4514" w:rsidP="00C637A5">
      <w:pPr>
        <w:pStyle w:val="Kehatekst"/>
        <w:rPr>
          <w:b/>
          <w:noProof w:val="0"/>
          <w:sz w:val="24"/>
        </w:rPr>
      </w:pPr>
    </w:p>
    <w:p w14:paraId="1CBDFF6E" w14:textId="77777777" w:rsidR="00C637A5" w:rsidRPr="00763F4E" w:rsidRDefault="00260BAE" w:rsidP="00C637A5">
      <w:pPr>
        <w:pStyle w:val="Kehatekst"/>
        <w:rPr>
          <w:b/>
          <w:noProof w:val="0"/>
          <w:sz w:val="24"/>
        </w:rPr>
      </w:pPr>
      <w:r w:rsidRPr="00763F4E">
        <w:rPr>
          <w:b/>
          <w:noProof w:val="0"/>
          <w:sz w:val="24"/>
        </w:rPr>
        <w:t>o t s u s t a b</w:t>
      </w:r>
      <w:r w:rsidR="00C637A5" w:rsidRPr="00763F4E">
        <w:rPr>
          <w:b/>
          <w:noProof w:val="0"/>
          <w:sz w:val="24"/>
        </w:rPr>
        <w:t>:</w:t>
      </w:r>
    </w:p>
    <w:p w14:paraId="3FFCDBF4" w14:textId="77777777" w:rsidR="00C637A5" w:rsidRPr="00763F4E" w:rsidRDefault="00C637A5" w:rsidP="00C637A5">
      <w:pPr>
        <w:pStyle w:val="Kehatekst"/>
        <w:rPr>
          <w:b/>
          <w:noProof w:val="0"/>
          <w:sz w:val="24"/>
        </w:rPr>
      </w:pPr>
    </w:p>
    <w:p w14:paraId="628EF3EF" w14:textId="2DFACC2F" w:rsidR="005B4F5F" w:rsidRPr="00763F4E" w:rsidRDefault="00C637A5" w:rsidP="002B21CF">
      <w:pPr>
        <w:numPr>
          <w:ilvl w:val="0"/>
          <w:numId w:val="8"/>
        </w:numPr>
        <w:jc w:val="both"/>
        <w:rPr>
          <w:noProof w:val="0"/>
        </w:rPr>
      </w:pPr>
      <w:r w:rsidRPr="00763F4E">
        <w:rPr>
          <w:noProof w:val="0"/>
        </w:rPr>
        <w:t xml:space="preserve">Algatada </w:t>
      </w:r>
      <w:r w:rsidR="00792F0D" w:rsidRPr="00763F4E">
        <w:rPr>
          <w:noProof w:val="0"/>
        </w:rPr>
        <w:t>Jägala-Joa</w:t>
      </w:r>
      <w:r w:rsidR="002B21CF" w:rsidRPr="00763F4E">
        <w:rPr>
          <w:noProof w:val="0"/>
        </w:rPr>
        <w:t xml:space="preserve"> küla </w:t>
      </w:r>
      <w:r w:rsidR="00792F0D" w:rsidRPr="00763F4E">
        <w:rPr>
          <w:noProof w:val="0"/>
        </w:rPr>
        <w:t>Jägala-Joa puhke</w:t>
      </w:r>
      <w:r w:rsidR="00905CF9" w:rsidRPr="00763F4E">
        <w:rPr>
          <w:noProof w:val="0"/>
        </w:rPr>
        <w:t>ala</w:t>
      </w:r>
      <w:r w:rsidR="00C20A9A" w:rsidRPr="00763F4E">
        <w:rPr>
          <w:noProof w:val="0"/>
        </w:rPr>
        <w:t xml:space="preserve"> </w:t>
      </w:r>
      <w:r w:rsidR="000F7A88" w:rsidRPr="00763F4E">
        <w:rPr>
          <w:noProof w:val="0"/>
        </w:rPr>
        <w:t xml:space="preserve">detailplaneeringu koostamine. </w:t>
      </w:r>
      <w:r w:rsidRPr="00763F4E">
        <w:rPr>
          <w:noProof w:val="0"/>
        </w:rPr>
        <w:t xml:space="preserve">Määrata planeeritava ala suuruseks ca </w:t>
      </w:r>
      <w:r w:rsidR="00792F0D" w:rsidRPr="00763F4E">
        <w:rPr>
          <w:noProof w:val="0"/>
        </w:rPr>
        <w:t>101</w:t>
      </w:r>
      <w:r w:rsidR="00523EBB" w:rsidRPr="00763F4E">
        <w:rPr>
          <w:noProof w:val="0"/>
        </w:rPr>
        <w:t>,5</w:t>
      </w:r>
      <w:r w:rsidR="00877A85" w:rsidRPr="00763F4E">
        <w:rPr>
          <w:noProof w:val="0"/>
        </w:rPr>
        <w:t xml:space="preserve"> ha</w:t>
      </w:r>
      <w:r w:rsidR="00675224" w:rsidRPr="00763F4E">
        <w:rPr>
          <w:noProof w:val="0"/>
        </w:rPr>
        <w:t xml:space="preserve"> v</w:t>
      </w:r>
      <w:r w:rsidRPr="00763F4E">
        <w:rPr>
          <w:noProof w:val="0"/>
        </w:rPr>
        <w:t>astavalt lähteülesande p</w:t>
      </w:r>
      <w:r w:rsidR="002B1360" w:rsidRPr="00763F4E">
        <w:rPr>
          <w:noProof w:val="0"/>
        </w:rPr>
        <w:t>unktis</w:t>
      </w:r>
      <w:r w:rsidRPr="00763F4E">
        <w:rPr>
          <w:noProof w:val="0"/>
        </w:rPr>
        <w:t xml:space="preserve"> </w:t>
      </w:r>
      <w:r w:rsidR="00967CB3" w:rsidRPr="00763F4E">
        <w:rPr>
          <w:noProof w:val="0"/>
        </w:rPr>
        <w:t>8</w:t>
      </w:r>
      <w:r w:rsidRPr="00763F4E">
        <w:rPr>
          <w:noProof w:val="0"/>
        </w:rPr>
        <w:t xml:space="preserve"> esitatud skeemile.</w:t>
      </w:r>
    </w:p>
    <w:p w14:paraId="3751F889" w14:textId="77777777" w:rsidR="00BE263E" w:rsidRPr="00763F4E" w:rsidRDefault="00BE263E" w:rsidP="00BE263E">
      <w:pPr>
        <w:ind w:left="720"/>
        <w:jc w:val="both"/>
        <w:rPr>
          <w:noProof w:val="0"/>
        </w:rPr>
      </w:pPr>
    </w:p>
    <w:p w14:paraId="2130FEEE" w14:textId="534B8B7F" w:rsidR="005B4F5F" w:rsidRPr="00763F4E" w:rsidRDefault="00C637A5" w:rsidP="002B21CF">
      <w:pPr>
        <w:numPr>
          <w:ilvl w:val="0"/>
          <w:numId w:val="8"/>
        </w:numPr>
        <w:jc w:val="both"/>
        <w:rPr>
          <w:noProof w:val="0"/>
        </w:rPr>
      </w:pPr>
      <w:r w:rsidRPr="00763F4E">
        <w:rPr>
          <w:noProof w:val="0"/>
        </w:rPr>
        <w:t>Kinnitada</w:t>
      </w:r>
      <w:r w:rsidR="00792F0D" w:rsidRPr="00763F4E">
        <w:rPr>
          <w:noProof w:val="0"/>
        </w:rPr>
        <w:t xml:space="preserve"> Jägala-Joa küla Jägala-Joa puhkeala </w:t>
      </w:r>
      <w:r w:rsidR="002B1360" w:rsidRPr="00763F4E">
        <w:rPr>
          <w:noProof w:val="0"/>
        </w:rPr>
        <w:t xml:space="preserve">detailplaneeringu </w:t>
      </w:r>
      <w:r w:rsidRPr="00763F4E">
        <w:rPr>
          <w:noProof w:val="0"/>
        </w:rPr>
        <w:t>lähteülesanne vastavalt lisale</w:t>
      </w:r>
      <w:r w:rsidR="00C47679" w:rsidRPr="00763F4E">
        <w:rPr>
          <w:noProof w:val="0"/>
        </w:rPr>
        <w:t> </w:t>
      </w:r>
      <w:r w:rsidRPr="00763F4E">
        <w:rPr>
          <w:noProof w:val="0"/>
        </w:rPr>
        <w:t>1.</w:t>
      </w:r>
    </w:p>
    <w:p w14:paraId="5EB878DC" w14:textId="77777777" w:rsidR="00BE263E" w:rsidRPr="00763F4E" w:rsidRDefault="00BE263E" w:rsidP="00BE263E">
      <w:pPr>
        <w:jc w:val="both"/>
        <w:rPr>
          <w:noProof w:val="0"/>
        </w:rPr>
      </w:pPr>
    </w:p>
    <w:p w14:paraId="6FB0A189" w14:textId="12F97E8A" w:rsidR="00AC331D" w:rsidRPr="00763F4E" w:rsidRDefault="00AC331D" w:rsidP="002B21CF">
      <w:pPr>
        <w:numPr>
          <w:ilvl w:val="0"/>
          <w:numId w:val="8"/>
        </w:numPr>
        <w:jc w:val="both"/>
        <w:rPr>
          <w:noProof w:val="0"/>
        </w:rPr>
      </w:pPr>
      <w:r w:rsidRPr="00763F4E">
        <w:rPr>
          <w:noProof w:val="0"/>
        </w:rPr>
        <w:lastRenderedPageBreak/>
        <w:t>Jätta algatamata keskkonnamõju</w:t>
      </w:r>
      <w:r w:rsidR="00046F13" w:rsidRPr="00763F4E">
        <w:rPr>
          <w:noProof w:val="0"/>
        </w:rPr>
        <w:t>de</w:t>
      </w:r>
      <w:r w:rsidRPr="00763F4E">
        <w:rPr>
          <w:noProof w:val="0"/>
        </w:rPr>
        <w:t xml:space="preserve"> strateegiline hindamine </w:t>
      </w:r>
      <w:r w:rsidR="00792F0D" w:rsidRPr="00763F4E">
        <w:rPr>
          <w:noProof w:val="0"/>
        </w:rPr>
        <w:t xml:space="preserve">Jägala-Joa küla Jägala-Joa puhkeala </w:t>
      </w:r>
      <w:r w:rsidRPr="00763F4E">
        <w:rPr>
          <w:noProof w:val="0"/>
        </w:rPr>
        <w:t>detailplaneeringule.</w:t>
      </w:r>
    </w:p>
    <w:p w14:paraId="628A89BF" w14:textId="77777777" w:rsidR="00BE263E" w:rsidRPr="00763F4E" w:rsidRDefault="00BE263E" w:rsidP="00BE263E">
      <w:pPr>
        <w:jc w:val="both"/>
        <w:rPr>
          <w:noProof w:val="0"/>
        </w:rPr>
      </w:pPr>
    </w:p>
    <w:p w14:paraId="663203FF" w14:textId="465530BE" w:rsidR="005B4F5F" w:rsidRPr="00763F4E" w:rsidRDefault="00C75410" w:rsidP="005B4F5F">
      <w:pPr>
        <w:numPr>
          <w:ilvl w:val="0"/>
          <w:numId w:val="8"/>
        </w:numPr>
        <w:jc w:val="both"/>
        <w:rPr>
          <w:noProof w:val="0"/>
        </w:rPr>
      </w:pPr>
      <w:r w:rsidRPr="00763F4E">
        <w:t xml:space="preserve">Detailplaneeringu algatamise, lähteülesande kinnitamise ja keskkonnamõju strateegilise hindamise algatamata jätmise </w:t>
      </w:r>
      <w:r w:rsidR="009630D0" w:rsidRPr="00763F4E">
        <w:t>ots</w:t>
      </w:r>
      <w:r w:rsidRPr="00763F4E">
        <w:t xml:space="preserve">use ning planeeringumaterjalidega on võimalik tutvuda Jõelähtme Vallavalitsuse veebilehel, aadressil </w:t>
      </w:r>
      <w:hyperlink r:id="rId9" w:history="1">
        <w:r w:rsidRPr="00763F4E">
          <w:rPr>
            <w:rStyle w:val="Hperlink"/>
          </w:rPr>
          <w:t>https://joelahtme.ee/algatatud-detailplaneeringud</w:t>
        </w:r>
      </w:hyperlink>
      <w:r w:rsidRPr="00763F4E">
        <w:t xml:space="preserve"> ja Jõelähtme vallamajas (Postijaama tee 7, Jõelähtme küla, Jõelähtme vald, 74202 Harjumaa)</w:t>
      </w:r>
      <w:r w:rsidR="00675224" w:rsidRPr="00763F4E">
        <w:rPr>
          <w:noProof w:val="0"/>
        </w:rPr>
        <w:t>.</w:t>
      </w:r>
    </w:p>
    <w:p w14:paraId="01991F9F" w14:textId="77777777" w:rsidR="00BE263E" w:rsidRPr="00763F4E" w:rsidRDefault="00BE263E" w:rsidP="00BE263E">
      <w:pPr>
        <w:jc w:val="both"/>
        <w:rPr>
          <w:noProof w:val="0"/>
        </w:rPr>
      </w:pPr>
    </w:p>
    <w:p w14:paraId="79FFA88A" w14:textId="77777777" w:rsidR="00C637A5" w:rsidRPr="00763F4E" w:rsidRDefault="00260BAE" w:rsidP="00C637A5">
      <w:pPr>
        <w:numPr>
          <w:ilvl w:val="0"/>
          <w:numId w:val="8"/>
        </w:numPr>
        <w:jc w:val="both"/>
        <w:rPr>
          <w:noProof w:val="0"/>
        </w:rPr>
      </w:pPr>
      <w:r w:rsidRPr="00763F4E">
        <w:rPr>
          <w:noProof w:val="0"/>
        </w:rPr>
        <w:t>Ots</w:t>
      </w:r>
      <w:r w:rsidR="00C637A5" w:rsidRPr="00763F4E">
        <w:rPr>
          <w:noProof w:val="0"/>
        </w:rPr>
        <w:t>us jõustub teatavakstegemisest.</w:t>
      </w:r>
    </w:p>
    <w:p w14:paraId="5FF19D9B" w14:textId="77777777" w:rsidR="00D22460" w:rsidRPr="00763F4E" w:rsidRDefault="00D22460" w:rsidP="00C637A5">
      <w:pPr>
        <w:rPr>
          <w:noProof w:val="0"/>
        </w:rPr>
      </w:pPr>
    </w:p>
    <w:p w14:paraId="53383DAA" w14:textId="77777777" w:rsidR="00C66917" w:rsidRPr="00763F4E" w:rsidRDefault="00C66917" w:rsidP="00C637A5">
      <w:pPr>
        <w:rPr>
          <w:noProof w:val="0"/>
        </w:rPr>
      </w:pPr>
    </w:p>
    <w:p w14:paraId="2FA2945A" w14:textId="77777777" w:rsidR="00D22460" w:rsidRPr="00763F4E" w:rsidRDefault="00D22460" w:rsidP="00C637A5">
      <w:pPr>
        <w:rPr>
          <w:noProof w:val="0"/>
        </w:rPr>
      </w:pPr>
    </w:p>
    <w:p w14:paraId="63CA1129" w14:textId="77777777" w:rsidR="00BE263E" w:rsidRPr="00763F4E" w:rsidRDefault="00BE263E" w:rsidP="00C637A5">
      <w:pPr>
        <w:rPr>
          <w:noProof w:val="0"/>
        </w:rPr>
      </w:pPr>
    </w:p>
    <w:p w14:paraId="0B220243" w14:textId="77777777" w:rsidR="00E508CA" w:rsidRPr="00763F4E" w:rsidRDefault="00E508CA" w:rsidP="00C637A5">
      <w:pPr>
        <w:rPr>
          <w:noProof w:val="0"/>
        </w:rPr>
      </w:pPr>
    </w:p>
    <w:p w14:paraId="32BD7558" w14:textId="77777777" w:rsidR="00C637A5" w:rsidRPr="00763F4E" w:rsidRDefault="00260BAE" w:rsidP="00C637A5">
      <w:pPr>
        <w:rPr>
          <w:noProof w:val="0"/>
        </w:rPr>
      </w:pPr>
      <w:r w:rsidRPr="00763F4E">
        <w:rPr>
          <w:noProof w:val="0"/>
        </w:rPr>
        <w:t>Väino Haab</w:t>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p>
    <w:p w14:paraId="7BA06CD0" w14:textId="77777777" w:rsidR="008B49F2" w:rsidRDefault="00260BAE" w:rsidP="008B49F2">
      <w:pPr>
        <w:rPr>
          <w:noProof w:val="0"/>
        </w:rPr>
        <w:sectPr w:rsidR="008B49F2" w:rsidSect="008B49F2">
          <w:footerReference w:type="default" r:id="rId10"/>
          <w:footerReference w:type="first" r:id="rId11"/>
          <w:type w:val="continuous"/>
          <w:pgSz w:w="11906" w:h="16838"/>
          <w:pgMar w:top="680" w:right="851" w:bottom="680" w:left="1701" w:header="709" w:footer="709" w:gutter="0"/>
          <w:pgNumType w:start="1"/>
          <w:cols w:space="708"/>
          <w:titlePg/>
          <w:docGrid w:linePitch="326"/>
        </w:sectPr>
      </w:pPr>
      <w:r w:rsidRPr="00763F4E">
        <w:rPr>
          <w:noProof w:val="0"/>
        </w:rPr>
        <w:t>v</w:t>
      </w:r>
      <w:r w:rsidR="00EC5686" w:rsidRPr="00763F4E">
        <w:rPr>
          <w:noProof w:val="0"/>
        </w:rPr>
        <w:t>allav</w:t>
      </w:r>
      <w:r w:rsidRPr="00763F4E">
        <w:rPr>
          <w:noProof w:val="0"/>
        </w:rPr>
        <w:t>olikogu esimees</w:t>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r w:rsidR="00C637A5" w:rsidRPr="00763F4E">
        <w:rPr>
          <w:noProof w:val="0"/>
        </w:rPr>
        <w:tab/>
      </w:r>
    </w:p>
    <w:p w14:paraId="50E84694" w14:textId="75CE04F0" w:rsidR="00C637A5" w:rsidRPr="00763F4E" w:rsidRDefault="00FF0B95" w:rsidP="008B49F2">
      <w:pPr>
        <w:rPr>
          <w:noProof w:val="0"/>
        </w:rPr>
      </w:pPr>
      <w:r w:rsidRPr="00763F4E">
        <w:rPr>
          <w:noProof w:val="0"/>
        </w:rPr>
        <w:lastRenderedPageBreak/>
        <w:t>EELNÕU</w:t>
      </w:r>
    </w:p>
    <w:p w14:paraId="79E883FD" w14:textId="1F4F91CC" w:rsidR="00C637A5" w:rsidRPr="00763F4E" w:rsidRDefault="00661975" w:rsidP="0014569B">
      <w:pPr>
        <w:pStyle w:val="Pis"/>
        <w:tabs>
          <w:tab w:val="clear" w:pos="4153"/>
          <w:tab w:val="clear" w:pos="8306"/>
        </w:tabs>
        <w:spacing w:after="0"/>
        <w:jc w:val="right"/>
        <w:rPr>
          <w:szCs w:val="24"/>
        </w:rPr>
      </w:pPr>
      <w:r w:rsidRPr="00763F4E">
        <w:rPr>
          <w:szCs w:val="24"/>
        </w:rPr>
        <w:t>Jõelähtme Vallavolikogu</w:t>
      </w:r>
      <w:r w:rsidR="00C32054" w:rsidRPr="00763F4E">
        <w:t xml:space="preserve"> </w:t>
      </w:r>
      <w:r w:rsidR="004C6F6A">
        <w:t>13</w:t>
      </w:r>
      <w:r w:rsidR="00A64BE5" w:rsidRPr="00763F4E">
        <w:t>.</w:t>
      </w:r>
      <w:r w:rsidR="004C6F6A">
        <w:t>06</w:t>
      </w:r>
      <w:r w:rsidR="00A64BE5" w:rsidRPr="00763F4E">
        <w:t>.</w:t>
      </w:r>
      <w:r w:rsidR="00C66917" w:rsidRPr="00763F4E">
        <w:t>202</w:t>
      </w:r>
      <w:r w:rsidR="007C48ED" w:rsidRPr="00763F4E">
        <w:t>4</w:t>
      </w:r>
      <w:r w:rsidRPr="00763F4E">
        <w:t xml:space="preserve"> ots</w:t>
      </w:r>
      <w:r w:rsidR="009A49A4" w:rsidRPr="00763F4E">
        <w:t xml:space="preserve">use </w:t>
      </w:r>
      <w:r w:rsidR="00C637A5" w:rsidRPr="00763F4E">
        <w:t>nr</w:t>
      </w:r>
      <w:r w:rsidR="00E954D1" w:rsidRPr="00763F4E">
        <w:t xml:space="preserve"> </w:t>
      </w:r>
      <w:r w:rsidR="004C17BF" w:rsidRPr="00763F4E">
        <w:t>__</w:t>
      </w:r>
    </w:p>
    <w:p w14:paraId="681C7426" w14:textId="7658CC19" w:rsidR="00C637A5" w:rsidRPr="00763F4E" w:rsidRDefault="00C637A5" w:rsidP="00C32054">
      <w:pPr>
        <w:jc w:val="right"/>
        <w:rPr>
          <w:noProof w:val="0"/>
        </w:rPr>
      </w:pPr>
      <w:r w:rsidRPr="00763F4E">
        <w:rPr>
          <w:noProof w:val="0"/>
        </w:rPr>
        <w:t>„</w:t>
      </w:r>
      <w:r w:rsidR="007C48ED" w:rsidRPr="00763F4E">
        <w:rPr>
          <w:noProof w:val="0"/>
        </w:rPr>
        <w:t xml:space="preserve">Jägala-Joa küla Jägala-Joa puhkeala </w:t>
      </w:r>
      <w:r w:rsidR="00C32054" w:rsidRPr="00763F4E">
        <w:rPr>
          <w:noProof w:val="0"/>
        </w:rPr>
        <w:t>detailplaneeringu algatamine, lähteülesande kinnitamine ja keskkonnamõjude strateegilise hindamise algatamata jätmine</w:t>
      </w:r>
      <w:r w:rsidRPr="00763F4E">
        <w:rPr>
          <w:noProof w:val="0"/>
        </w:rPr>
        <w:t>“</w:t>
      </w:r>
    </w:p>
    <w:p w14:paraId="26A0BDBB" w14:textId="77777777" w:rsidR="009A49A4" w:rsidRPr="00763F4E" w:rsidRDefault="009A49A4" w:rsidP="0000377A">
      <w:pPr>
        <w:jc w:val="right"/>
        <w:rPr>
          <w:noProof w:val="0"/>
        </w:rPr>
      </w:pPr>
      <w:r w:rsidRPr="00763F4E">
        <w:rPr>
          <w:noProof w:val="0"/>
        </w:rPr>
        <w:t>LISA 1</w:t>
      </w:r>
    </w:p>
    <w:p w14:paraId="7F9B864C" w14:textId="0DC700CC" w:rsidR="00C637A5" w:rsidRPr="00763F4E" w:rsidRDefault="00C637A5" w:rsidP="00050B4D">
      <w:pPr>
        <w:tabs>
          <w:tab w:val="left" w:pos="6945"/>
        </w:tabs>
        <w:rPr>
          <w:noProof w:val="0"/>
        </w:rPr>
      </w:pPr>
    </w:p>
    <w:p w14:paraId="0D937805" w14:textId="785C4436" w:rsidR="00814C4E" w:rsidRPr="00763F4E" w:rsidRDefault="00814C4E" w:rsidP="00CB560A">
      <w:pPr>
        <w:spacing w:line="240" w:lineRule="atLeast"/>
        <w:jc w:val="center"/>
        <w:rPr>
          <w:b/>
          <w:noProof w:val="0"/>
        </w:rPr>
      </w:pPr>
      <w:r w:rsidRPr="00763F4E">
        <w:rPr>
          <w:b/>
          <w:noProof w:val="0"/>
        </w:rPr>
        <w:t xml:space="preserve">Lähteülesanne </w:t>
      </w:r>
      <w:r w:rsidR="007C48ED" w:rsidRPr="00763F4E">
        <w:rPr>
          <w:b/>
          <w:noProof w:val="0"/>
        </w:rPr>
        <w:t xml:space="preserve">Jägala-Joa küla Jägala-Joa puhkeala </w:t>
      </w:r>
      <w:r w:rsidR="003D0ADC" w:rsidRPr="00763F4E">
        <w:rPr>
          <w:b/>
          <w:noProof w:val="0"/>
        </w:rPr>
        <w:t>detailplaneeringu</w:t>
      </w:r>
      <w:r w:rsidRPr="00763F4E">
        <w:rPr>
          <w:b/>
          <w:noProof w:val="0"/>
        </w:rPr>
        <w:t xml:space="preserve"> koostamiseks</w:t>
      </w:r>
    </w:p>
    <w:p w14:paraId="3C6AAE6A" w14:textId="77777777" w:rsidR="00CB560A" w:rsidRPr="00763F4E" w:rsidRDefault="00CB560A" w:rsidP="00CB560A">
      <w:pPr>
        <w:spacing w:line="240" w:lineRule="atLeast"/>
        <w:rPr>
          <w:b/>
          <w:noProof w:val="0"/>
        </w:rPr>
      </w:pPr>
    </w:p>
    <w:p w14:paraId="6D7020A5" w14:textId="6534F4CC" w:rsidR="00814C4E" w:rsidRPr="00763F4E" w:rsidRDefault="00814C4E" w:rsidP="00814C4E">
      <w:pPr>
        <w:jc w:val="both"/>
        <w:rPr>
          <w:noProof w:val="0"/>
        </w:rPr>
      </w:pPr>
      <w:r w:rsidRPr="00763F4E">
        <w:rPr>
          <w:b/>
          <w:bCs/>
          <w:noProof w:val="0"/>
        </w:rPr>
        <w:t>Detailplaneeringu algatamise taotleja</w:t>
      </w:r>
      <w:r w:rsidRPr="00763F4E">
        <w:rPr>
          <w:bCs/>
          <w:noProof w:val="0"/>
        </w:rPr>
        <w:t xml:space="preserve">: </w:t>
      </w:r>
      <w:r w:rsidR="007C48ED" w:rsidRPr="00763F4E">
        <w:rPr>
          <w:bCs/>
          <w:noProof w:val="0"/>
        </w:rPr>
        <w:t>Jõelähtme Vallavalitsus</w:t>
      </w:r>
    </w:p>
    <w:p w14:paraId="01A14910" w14:textId="77777777" w:rsidR="00C637A5" w:rsidRPr="00763F4E" w:rsidRDefault="00C637A5" w:rsidP="00C637A5">
      <w:pPr>
        <w:jc w:val="both"/>
        <w:rPr>
          <w:bCs/>
          <w:noProof w:val="0"/>
        </w:rPr>
      </w:pPr>
      <w:r w:rsidRPr="00763F4E">
        <w:rPr>
          <w:b/>
          <w:bCs/>
          <w:noProof w:val="0"/>
        </w:rPr>
        <w:t xml:space="preserve">Detailplaneeringu koostamise korraldaja: </w:t>
      </w:r>
      <w:r w:rsidRPr="00763F4E">
        <w:rPr>
          <w:bCs/>
          <w:noProof w:val="0"/>
        </w:rPr>
        <w:t>Jõelähtme Vallavalitsus</w:t>
      </w:r>
      <w:r w:rsidR="007D2034" w:rsidRPr="00763F4E">
        <w:rPr>
          <w:bCs/>
          <w:noProof w:val="0"/>
        </w:rPr>
        <w:t xml:space="preserve"> (Postijaama tee 7, Jõelähtme küla 74202 Jõelähtme vald, e-post: </w:t>
      </w:r>
      <w:hyperlink r:id="rId12" w:history="1">
        <w:r w:rsidR="007D2034" w:rsidRPr="00763F4E">
          <w:rPr>
            <w:rStyle w:val="Hperlink"/>
            <w:bCs/>
            <w:noProof w:val="0"/>
          </w:rPr>
          <w:t>kantselei@joelahtme.ee</w:t>
        </w:r>
      </w:hyperlink>
      <w:r w:rsidR="007D2034" w:rsidRPr="00763F4E">
        <w:rPr>
          <w:bCs/>
          <w:noProof w:val="0"/>
        </w:rPr>
        <w:t>)</w:t>
      </w:r>
    </w:p>
    <w:p w14:paraId="06E43B5D" w14:textId="530C2892" w:rsidR="00AA0E11" w:rsidRPr="00763F4E" w:rsidRDefault="00E12802" w:rsidP="00E12802">
      <w:pPr>
        <w:jc w:val="both"/>
        <w:rPr>
          <w:bCs/>
          <w:noProof w:val="0"/>
        </w:rPr>
      </w:pPr>
      <w:r w:rsidRPr="00763F4E">
        <w:rPr>
          <w:b/>
          <w:bCs/>
          <w:noProof w:val="0"/>
        </w:rPr>
        <w:t>Detailplaneeringu koostaja:</w:t>
      </w:r>
      <w:r w:rsidRPr="00763F4E">
        <w:rPr>
          <w:bCs/>
          <w:noProof w:val="0"/>
        </w:rPr>
        <w:t xml:space="preserve"> </w:t>
      </w:r>
      <w:r w:rsidR="002B21CF" w:rsidRPr="00763F4E">
        <w:rPr>
          <w:bCs/>
          <w:noProof w:val="0"/>
        </w:rPr>
        <w:t>vastavalt hankele</w:t>
      </w:r>
    </w:p>
    <w:p w14:paraId="00F935BB" w14:textId="7CC600B9" w:rsidR="00E12802" w:rsidRPr="00763F4E" w:rsidRDefault="00E12802" w:rsidP="00E12802">
      <w:pPr>
        <w:jc w:val="both"/>
        <w:rPr>
          <w:bCs/>
          <w:noProof w:val="0"/>
        </w:rPr>
      </w:pPr>
      <w:r w:rsidRPr="00763F4E">
        <w:rPr>
          <w:b/>
          <w:bCs/>
          <w:noProof w:val="0"/>
        </w:rPr>
        <w:t>Detailplaneeringu kehtestaja</w:t>
      </w:r>
      <w:r w:rsidRPr="00763F4E">
        <w:rPr>
          <w:bCs/>
          <w:noProof w:val="0"/>
        </w:rPr>
        <w:t>: Jõelähtme Vallav</w:t>
      </w:r>
      <w:r w:rsidR="000663EA" w:rsidRPr="00763F4E">
        <w:rPr>
          <w:bCs/>
          <w:noProof w:val="0"/>
        </w:rPr>
        <w:t>olikogu</w:t>
      </w:r>
      <w:r w:rsidR="007D2034" w:rsidRPr="00763F4E">
        <w:rPr>
          <w:bCs/>
          <w:noProof w:val="0"/>
        </w:rPr>
        <w:t xml:space="preserve"> (Postijaama tee 7, Jõelähtme küla 74202 Jõelähtme vald, e-post: </w:t>
      </w:r>
      <w:hyperlink r:id="rId13" w:history="1">
        <w:r w:rsidR="007D2034" w:rsidRPr="00763F4E">
          <w:rPr>
            <w:rStyle w:val="Hperlink"/>
            <w:bCs/>
            <w:noProof w:val="0"/>
          </w:rPr>
          <w:t>kantselei@joelahtme.ee</w:t>
        </w:r>
      </w:hyperlink>
      <w:r w:rsidR="007D2034" w:rsidRPr="00763F4E">
        <w:rPr>
          <w:bCs/>
          <w:noProof w:val="0"/>
        </w:rPr>
        <w:t>)</w:t>
      </w:r>
    </w:p>
    <w:p w14:paraId="738EED7B" w14:textId="77777777" w:rsidR="00E12802" w:rsidRPr="00763F4E" w:rsidRDefault="00E12802" w:rsidP="00E12802">
      <w:pPr>
        <w:jc w:val="both"/>
        <w:rPr>
          <w:noProof w:val="0"/>
        </w:rPr>
      </w:pPr>
      <w:r w:rsidRPr="00763F4E">
        <w:rPr>
          <w:b/>
          <w:noProof w:val="0"/>
        </w:rPr>
        <w:t>Lähteülesanne on kehtiv</w:t>
      </w:r>
      <w:r w:rsidRPr="00763F4E">
        <w:rPr>
          <w:noProof w:val="0"/>
        </w:rPr>
        <w:t>: 2 aastat alates kinnitamise kuupäevast</w:t>
      </w:r>
    </w:p>
    <w:p w14:paraId="4D398620" w14:textId="77777777" w:rsidR="00E12802" w:rsidRPr="00763F4E" w:rsidRDefault="00E12802" w:rsidP="00E12802">
      <w:pPr>
        <w:rPr>
          <w:noProof w:val="0"/>
        </w:rPr>
      </w:pPr>
    </w:p>
    <w:p w14:paraId="32DB5FC1" w14:textId="63B1DA4B" w:rsidR="00E12802" w:rsidRPr="00763F4E" w:rsidRDefault="00E12802" w:rsidP="00E12802">
      <w:pPr>
        <w:jc w:val="both"/>
        <w:rPr>
          <w:b/>
          <w:noProof w:val="0"/>
        </w:rPr>
      </w:pPr>
      <w:r w:rsidRPr="00763F4E">
        <w:rPr>
          <w:b/>
          <w:noProof w:val="0"/>
        </w:rPr>
        <w:t>1. Detailplaneeringu koostamise eesmärk:</w:t>
      </w:r>
    </w:p>
    <w:p w14:paraId="19C2843F" w14:textId="14DC9F31" w:rsidR="00717193" w:rsidRPr="00763F4E" w:rsidRDefault="008310D6" w:rsidP="00717193">
      <w:pPr>
        <w:jc w:val="both"/>
        <w:rPr>
          <w:noProof w:val="0"/>
        </w:rPr>
      </w:pPr>
      <w:r w:rsidRPr="00763F4E">
        <w:rPr>
          <w:noProof w:val="0"/>
        </w:rPr>
        <w:t>Detailplaneeringu eesmärgiks</w:t>
      </w:r>
      <w:r w:rsidR="009170BE">
        <w:rPr>
          <w:noProof w:val="0"/>
        </w:rPr>
        <w:t xml:space="preserve"> ja vajaduseks</w:t>
      </w:r>
      <w:r w:rsidRPr="00763F4E">
        <w:rPr>
          <w:noProof w:val="0"/>
        </w:rPr>
        <w:t xml:space="preserve"> on </w:t>
      </w:r>
      <w:r w:rsidR="001D175D" w:rsidRPr="00763F4E">
        <w:rPr>
          <w:noProof w:val="0"/>
        </w:rPr>
        <w:t xml:space="preserve">määrata </w:t>
      </w:r>
      <w:r w:rsidR="001D175D" w:rsidRPr="00763F4E">
        <w:rPr>
          <w:rFonts w:eastAsia="Arial"/>
          <w:bCs/>
          <w:noProof w:val="0"/>
        </w:rPr>
        <w:t>osaliselt üle planeerida</w:t>
      </w:r>
      <w:r w:rsidR="001D175D" w:rsidRPr="00763F4E">
        <w:rPr>
          <w:rFonts w:eastAsia="Arial"/>
          <w:bCs/>
        </w:rPr>
        <w:t xml:space="preserve"> Jõelähtme Vallavolikogu 27.06.2019 otsusega nr 233 kehtestatud Jägala-Joa külas Jägala-Joa puhkeala detailplaneering, määrata ehitusõigus ja keskkonnatinigmused Jägala-Joa puhkekompleksi maaüksuse hoonestamiseks</w:t>
      </w:r>
      <w:r w:rsidR="00580C59" w:rsidRPr="00763F4E">
        <w:rPr>
          <w:rFonts w:eastAsia="Arial"/>
          <w:bCs/>
        </w:rPr>
        <w:t>, rekreatsiooniala laiendamiseks ja Koogi külaga sidumiseks</w:t>
      </w:r>
      <w:r w:rsidR="008346F1">
        <w:rPr>
          <w:rFonts w:eastAsia="Arial"/>
          <w:bCs/>
        </w:rPr>
        <w:t xml:space="preserve"> ning määrata </w:t>
      </w:r>
      <w:r w:rsidR="008346F1" w:rsidRPr="00763F4E">
        <w:rPr>
          <w:noProof w:val="0"/>
        </w:rPr>
        <w:t>hüdroelektrijaama vähim vajalik teeninduspiirkond ja kallasraja puudumine</w:t>
      </w:r>
      <w:r w:rsidR="00940ED0" w:rsidRPr="00763F4E">
        <w:rPr>
          <w:noProof w:val="0"/>
        </w:rPr>
        <w:t xml:space="preserve">. Planeeritava ala suuruseks on ca </w:t>
      </w:r>
      <w:r w:rsidR="00C163FB" w:rsidRPr="00763F4E">
        <w:rPr>
          <w:noProof w:val="0"/>
        </w:rPr>
        <w:t>101</w:t>
      </w:r>
      <w:r w:rsidR="00124941" w:rsidRPr="00763F4E">
        <w:rPr>
          <w:noProof w:val="0"/>
        </w:rPr>
        <w:t>,5</w:t>
      </w:r>
      <w:r w:rsidR="00940ED0" w:rsidRPr="00763F4E">
        <w:rPr>
          <w:noProof w:val="0"/>
        </w:rPr>
        <w:t> ha</w:t>
      </w:r>
      <w:r w:rsidR="00717193" w:rsidRPr="00763F4E">
        <w:rPr>
          <w:noProof w:val="0"/>
        </w:rPr>
        <w:t>. Kavandatav detailplaneering on kehtivat üldplaneeringut muutev.</w:t>
      </w:r>
    </w:p>
    <w:p w14:paraId="6E8CC660" w14:textId="77777777" w:rsidR="00C637A5" w:rsidRPr="00763F4E" w:rsidRDefault="00C637A5" w:rsidP="00C637A5">
      <w:pPr>
        <w:jc w:val="both"/>
        <w:rPr>
          <w:noProof w:val="0"/>
        </w:rPr>
      </w:pPr>
    </w:p>
    <w:p w14:paraId="29A3362E" w14:textId="77777777" w:rsidR="00814C4E" w:rsidRPr="00763F4E" w:rsidRDefault="00814C4E" w:rsidP="00814C4E">
      <w:pPr>
        <w:jc w:val="both"/>
        <w:rPr>
          <w:b/>
          <w:noProof w:val="0"/>
        </w:rPr>
      </w:pPr>
      <w:r w:rsidRPr="00763F4E">
        <w:rPr>
          <w:b/>
          <w:noProof w:val="0"/>
        </w:rPr>
        <w:t>2. Planeeritav ala ja olemasoleva olukorra kirjeldus:</w:t>
      </w:r>
    </w:p>
    <w:p w14:paraId="49ECCB4B" w14:textId="4F3CD348" w:rsidR="00717193" w:rsidRPr="00763F4E" w:rsidRDefault="00814C4E" w:rsidP="00814C4E">
      <w:pPr>
        <w:jc w:val="both"/>
        <w:rPr>
          <w:noProof w:val="0"/>
        </w:rPr>
      </w:pPr>
      <w:r w:rsidRPr="00763F4E">
        <w:rPr>
          <w:noProof w:val="0"/>
        </w:rPr>
        <w:t xml:space="preserve">2.1. </w:t>
      </w:r>
      <w:r w:rsidR="002B21CF" w:rsidRPr="00763F4E">
        <w:rPr>
          <w:noProof w:val="0"/>
        </w:rPr>
        <w:t>Planeeringuala hõlmab</w:t>
      </w:r>
      <w:r w:rsidR="00717193" w:rsidRPr="00763F4E">
        <w:rPr>
          <w:noProof w:val="0"/>
        </w:rPr>
        <w:t xml:space="preserve"> järgmisi maaüksusi:</w:t>
      </w:r>
    </w:p>
    <w:p w14:paraId="54636CFC" w14:textId="6B8254CF" w:rsidR="005D1EE6" w:rsidRPr="00763F4E" w:rsidRDefault="00717193" w:rsidP="00940ED0">
      <w:pPr>
        <w:jc w:val="both"/>
        <w:rPr>
          <w:rFonts w:eastAsia="Arial"/>
          <w:bCs/>
        </w:rPr>
      </w:pPr>
      <w:r w:rsidRPr="00763F4E">
        <w:rPr>
          <w:noProof w:val="0"/>
        </w:rPr>
        <w:t>2.1.1.</w:t>
      </w:r>
      <w:r w:rsidR="002B21CF" w:rsidRPr="00763F4E">
        <w:rPr>
          <w:noProof w:val="0"/>
        </w:rPr>
        <w:t xml:space="preserve"> </w:t>
      </w:r>
      <w:r w:rsidR="00F727BF" w:rsidRPr="00763F4E">
        <w:rPr>
          <w:noProof w:val="0"/>
        </w:rPr>
        <w:t xml:space="preserve">Jägala-Joa küla </w:t>
      </w:r>
      <w:r w:rsidR="007817DD" w:rsidRPr="00763F4E">
        <w:rPr>
          <w:rFonts w:eastAsia="Arial"/>
          <w:bCs/>
        </w:rPr>
        <w:t xml:space="preserve">Jägala-Joa puhkekompleks (katastritunnus: </w:t>
      </w:r>
      <w:r w:rsidR="007817DD" w:rsidRPr="00763F4E">
        <w:t>24505:002:0247;</w:t>
      </w:r>
      <w:r w:rsidR="007817DD" w:rsidRPr="00763F4E">
        <w:rPr>
          <w:rFonts w:eastAsia="Arial"/>
          <w:bCs/>
        </w:rPr>
        <w:t xml:space="preserve"> sihtotstarve: ühiskondlike ehitiste maa; pindala: 4,01 ha),</w:t>
      </w:r>
    </w:p>
    <w:p w14:paraId="135FE48C" w14:textId="6ED3D65E" w:rsidR="005D1EE6" w:rsidRPr="00763F4E" w:rsidRDefault="005D1EE6" w:rsidP="00940ED0">
      <w:pPr>
        <w:jc w:val="both"/>
        <w:rPr>
          <w:rFonts w:eastAsia="Arial"/>
          <w:bCs/>
        </w:rPr>
      </w:pPr>
      <w:r w:rsidRPr="00763F4E">
        <w:rPr>
          <w:rFonts w:eastAsia="Arial"/>
          <w:bCs/>
        </w:rPr>
        <w:t xml:space="preserve">2.1.2. </w:t>
      </w:r>
      <w:r w:rsidR="00F727BF" w:rsidRPr="00763F4E">
        <w:rPr>
          <w:noProof w:val="0"/>
        </w:rPr>
        <w:t xml:space="preserve">Jägala-Joa küla </w:t>
      </w:r>
      <w:r w:rsidR="007817DD" w:rsidRPr="00763F4E">
        <w:rPr>
          <w:rFonts w:eastAsia="Arial"/>
          <w:bCs/>
        </w:rPr>
        <w:t xml:space="preserve">Jõujaama (katastritunnus: </w:t>
      </w:r>
      <w:r w:rsidR="007817DD" w:rsidRPr="00763F4E">
        <w:t>24505:002:0640;</w:t>
      </w:r>
      <w:r w:rsidR="007817DD" w:rsidRPr="00763F4E">
        <w:rPr>
          <w:rFonts w:eastAsia="Arial"/>
          <w:bCs/>
        </w:rPr>
        <w:t xml:space="preserve"> sihtotstarve: tootmismaa; pindala: 3622 m</w:t>
      </w:r>
      <w:r w:rsidR="007817DD" w:rsidRPr="00763F4E">
        <w:rPr>
          <w:rFonts w:eastAsia="Arial"/>
          <w:bCs/>
          <w:vertAlign w:val="superscript"/>
        </w:rPr>
        <w:t>2</w:t>
      </w:r>
      <w:r w:rsidR="007817DD" w:rsidRPr="00763F4E">
        <w:rPr>
          <w:rFonts w:eastAsia="Arial"/>
          <w:bCs/>
        </w:rPr>
        <w:t>),</w:t>
      </w:r>
    </w:p>
    <w:p w14:paraId="47683E08" w14:textId="4DC8E1D7" w:rsidR="005D1EE6" w:rsidRPr="00763F4E" w:rsidRDefault="005D1EE6" w:rsidP="00940ED0">
      <w:pPr>
        <w:jc w:val="both"/>
        <w:rPr>
          <w:rFonts w:eastAsia="Arial"/>
          <w:bCs/>
        </w:rPr>
      </w:pPr>
      <w:r w:rsidRPr="00763F4E">
        <w:rPr>
          <w:rFonts w:eastAsia="Arial"/>
          <w:bCs/>
        </w:rPr>
        <w:t xml:space="preserve">2.1.3. </w:t>
      </w:r>
      <w:r w:rsidR="00F727BF" w:rsidRPr="00763F4E">
        <w:rPr>
          <w:noProof w:val="0"/>
        </w:rPr>
        <w:t xml:space="preserve">Jägala-Joa küla </w:t>
      </w:r>
      <w:r w:rsidR="007817DD" w:rsidRPr="00763F4E">
        <w:rPr>
          <w:rFonts w:eastAsia="Arial"/>
          <w:bCs/>
        </w:rPr>
        <w:t xml:space="preserve">Kanali lõik V1 (katastritunnus: </w:t>
      </w:r>
      <w:r w:rsidR="007817DD" w:rsidRPr="00763F4E">
        <w:t>24505:002:0225;</w:t>
      </w:r>
      <w:r w:rsidR="007817DD" w:rsidRPr="00763F4E">
        <w:rPr>
          <w:rFonts w:eastAsia="Arial"/>
          <w:bCs/>
        </w:rPr>
        <w:t xml:space="preserve"> sihtotstarve: tootmismaa; pindala: 14 419 m</w:t>
      </w:r>
      <w:r w:rsidR="007817DD" w:rsidRPr="00763F4E">
        <w:rPr>
          <w:rFonts w:eastAsia="Arial"/>
          <w:bCs/>
          <w:vertAlign w:val="superscript"/>
        </w:rPr>
        <w:t>2</w:t>
      </w:r>
      <w:r w:rsidR="007817DD" w:rsidRPr="00763F4E">
        <w:rPr>
          <w:rFonts w:eastAsia="Arial"/>
          <w:bCs/>
        </w:rPr>
        <w:t>)</w:t>
      </w:r>
      <w:r w:rsidRPr="00763F4E">
        <w:rPr>
          <w:rFonts w:eastAsia="Arial"/>
          <w:bCs/>
        </w:rPr>
        <w:t>,</w:t>
      </w:r>
    </w:p>
    <w:p w14:paraId="06593E9D" w14:textId="2E8CD504" w:rsidR="005D1EE6" w:rsidRPr="00763F4E" w:rsidRDefault="005D1EE6" w:rsidP="00940ED0">
      <w:pPr>
        <w:jc w:val="both"/>
        <w:rPr>
          <w:rFonts w:eastAsia="Arial"/>
          <w:bCs/>
        </w:rPr>
      </w:pPr>
      <w:r w:rsidRPr="00763F4E">
        <w:rPr>
          <w:rFonts w:eastAsia="Arial"/>
          <w:bCs/>
        </w:rPr>
        <w:t xml:space="preserve">2.1.4. </w:t>
      </w:r>
      <w:r w:rsidR="00F727BF" w:rsidRPr="00763F4E">
        <w:rPr>
          <w:noProof w:val="0"/>
        </w:rPr>
        <w:t xml:space="preserve">Jägala-Joa küla </w:t>
      </w:r>
      <w:r w:rsidR="007817DD" w:rsidRPr="00763F4E">
        <w:rPr>
          <w:rFonts w:eastAsia="Arial"/>
          <w:bCs/>
        </w:rPr>
        <w:t xml:space="preserve">Põhjakalda tee 7 // Jägala puhkekeskus (katastritunnus: </w:t>
      </w:r>
      <w:r w:rsidR="007817DD" w:rsidRPr="00763F4E">
        <w:t>24501:001:1509;</w:t>
      </w:r>
      <w:r w:rsidR="007817DD" w:rsidRPr="00763F4E">
        <w:rPr>
          <w:rFonts w:eastAsia="Arial"/>
          <w:bCs/>
        </w:rPr>
        <w:t xml:space="preserve"> sihtotstarve: ühiskondlike ehitiste maa; pindala: 81 433 m</w:t>
      </w:r>
      <w:r w:rsidR="007817DD" w:rsidRPr="00763F4E">
        <w:rPr>
          <w:rFonts w:eastAsia="Arial"/>
          <w:bCs/>
          <w:vertAlign w:val="superscript"/>
        </w:rPr>
        <w:t>2</w:t>
      </w:r>
      <w:r w:rsidR="007817DD" w:rsidRPr="00763F4E">
        <w:rPr>
          <w:rFonts w:eastAsia="Arial"/>
          <w:bCs/>
        </w:rPr>
        <w:t>),</w:t>
      </w:r>
    </w:p>
    <w:p w14:paraId="418ABE13" w14:textId="32F7D0B4" w:rsidR="005D1EE6" w:rsidRPr="00763F4E" w:rsidRDefault="005D1EE6" w:rsidP="00940ED0">
      <w:pPr>
        <w:jc w:val="both"/>
        <w:rPr>
          <w:rFonts w:eastAsia="Arial"/>
          <w:bCs/>
        </w:rPr>
      </w:pPr>
      <w:r w:rsidRPr="00763F4E">
        <w:rPr>
          <w:rFonts w:eastAsia="Arial"/>
          <w:bCs/>
        </w:rPr>
        <w:t xml:space="preserve">2.1.5. </w:t>
      </w:r>
      <w:r w:rsidR="00F727BF" w:rsidRPr="00763F4E">
        <w:rPr>
          <w:noProof w:val="0"/>
        </w:rPr>
        <w:t xml:space="preserve">Jägala-Joa küla </w:t>
      </w:r>
      <w:r w:rsidR="007817DD" w:rsidRPr="00763F4E">
        <w:rPr>
          <w:rFonts w:eastAsia="Arial"/>
          <w:bCs/>
        </w:rPr>
        <w:t xml:space="preserve">Kubja tee 1 (katastritunnus: </w:t>
      </w:r>
      <w:r w:rsidR="007817DD" w:rsidRPr="00763F4E">
        <w:tab/>
        <w:t>24505:002:0216;</w:t>
      </w:r>
      <w:r w:rsidR="007817DD" w:rsidRPr="00763F4E">
        <w:rPr>
          <w:rFonts w:eastAsia="Arial"/>
          <w:bCs/>
        </w:rPr>
        <w:t xml:space="preserve"> sihtotstarve: ärimaa 95%, transpordimaa 5%; pindala: 7251 m</w:t>
      </w:r>
      <w:r w:rsidR="007817DD" w:rsidRPr="00763F4E">
        <w:rPr>
          <w:rFonts w:eastAsia="Arial"/>
          <w:bCs/>
          <w:vertAlign w:val="superscript"/>
        </w:rPr>
        <w:t>2</w:t>
      </w:r>
      <w:r w:rsidR="007817DD" w:rsidRPr="00763F4E">
        <w:rPr>
          <w:rFonts w:eastAsia="Arial"/>
          <w:bCs/>
        </w:rPr>
        <w:t>),</w:t>
      </w:r>
    </w:p>
    <w:p w14:paraId="09F375C1" w14:textId="0A15EAB7" w:rsidR="007817DD" w:rsidRPr="00763F4E" w:rsidRDefault="005D1EE6" w:rsidP="00940ED0">
      <w:pPr>
        <w:jc w:val="both"/>
        <w:rPr>
          <w:rFonts w:eastAsia="Arial"/>
          <w:bCs/>
        </w:rPr>
      </w:pPr>
      <w:r w:rsidRPr="00763F4E">
        <w:rPr>
          <w:rFonts w:eastAsia="Arial"/>
          <w:bCs/>
        </w:rPr>
        <w:t>2.1.</w:t>
      </w:r>
      <w:r w:rsidR="00D33D35" w:rsidRPr="00763F4E">
        <w:rPr>
          <w:rFonts w:eastAsia="Arial"/>
          <w:bCs/>
        </w:rPr>
        <w:t>6</w:t>
      </w:r>
      <w:r w:rsidR="00523EBB" w:rsidRPr="00763F4E">
        <w:rPr>
          <w:rFonts w:eastAsia="Arial"/>
          <w:bCs/>
        </w:rPr>
        <w:t>.</w:t>
      </w:r>
      <w:r w:rsidR="00506654" w:rsidRPr="00763F4E">
        <w:rPr>
          <w:rFonts w:eastAsia="Arial"/>
          <w:bCs/>
        </w:rPr>
        <w:t xml:space="preserve"> </w:t>
      </w:r>
      <w:r w:rsidR="00F727BF" w:rsidRPr="00763F4E">
        <w:rPr>
          <w:noProof w:val="0"/>
        </w:rPr>
        <w:t xml:space="preserve">Jägala-Joa küla </w:t>
      </w:r>
      <w:r w:rsidR="007817DD" w:rsidRPr="00763F4E">
        <w:rPr>
          <w:rFonts w:eastAsia="Arial"/>
          <w:bCs/>
        </w:rPr>
        <w:t xml:space="preserve">Kubja tee 3 (katastritunnus: </w:t>
      </w:r>
      <w:r w:rsidR="007817DD" w:rsidRPr="00763F4E">
        <w:t>24505:002:0217;</w:t>
      </w:r>
      <w:r w:rsidR="007817DD" w:rsidRPr="00763F4E">
        <w:rPr>
          <w:rFonts w:eastAsia="Arial"/>
          <w:bCs/>
        </w:rPr>
        <w:t xml:space="preserve"> sihtotstarve: ärimaa; pindala: 6500 m</w:t>
      </w:r>
      <w:r w:rsidR="007817DD" w:rsidRPr="00763F4E">
        <w:rPr>
          <w:rFonts w:eastAsia="Arial"/>
          <w:bCs/>
          <w:vertAlign w:val="superscript"/>
        </w:rPr>
        <w:t>2</w:t>
      </w:r>
      <w:r w:rsidR="007817DD" w:rsidRPr="00763F4E">
        <w:rPr>
          <w:rFonts w:eastAsia="Arial"/>
          <w:bCs/>
        </w:rPr>
        <w:t>),</w:t>
      </w:r>
    </w:p>
    <w:p w14:paraId="2FD98132" w14:textId="1B2A9321" w:rsidR="007817DD" w:rsidRPr="00763F4E" w:rsidRDefault="007817DD" w:rsidP="00940ED0">
      <w:pPr>
        <w:jc w:val="both"/>
        <w:rPr>
          <w:rFonts w:eastAsia="Arial"/>
          <w:bCs/>
        </w:rPr>
      </w:pPr>
      <w:r w:rsidRPr="00763F4E">
        <w:rPr>
          <w:rFonts w:eastAsia="Arial"/>
          <w:bCs/>
        </w:rPr>
        <w:t>2.1.</w:t>
      </w:r>
      <w:r w:rsidR="00D33D35" w:rsidRPr="00763F4E">
        <w:rPr>
          <w:rFonts w:eastAsia="Arial"/>
          <w:bCs/>
        </w:rPr>
        <w:t>7</w:t>
      </w:r>
      <w:r w:rsidRPr="00763F4E">
        <w:rPr>
          <w:rFonts w:eastAsia="Arial"/>
          <w:bCs/>
        </w:rPr>
        <w:t xml:space="preserve">. </w:t>
      </w:r>
      <w:r w:rsidR="00F727BF" w:rsidRPr="00763F4E">
        <w:rPr>
          <w:noProof w:val="0"/>
        </w:rPr>
        <w:t xml:space="preserve">Jägala-Joa küla </w:t>
      </w:r>
      <w:r w:rsidRPr="00763F4E">
        <w:rPr>
          <w:rFonts w:eastAsia="Arial"/>
          <w:bCs/>
        </w:rPr>
        <w:t xml:space="preserve">Kubja tee 8 (katastritunnus: </w:t>
      </w:r>
      <w:r w:rsidRPr="00763F4E">
        <w:t>24505:002:0218;</w:t>
      </w:r>
      <w:r w:rsidRPr="00763F4E">
        <w:rPr>
          <w:rFonts w:eastAsia="Arial"/>
          <w:bCs/>
        </w:rPr>
        <w:t xml:space="preserve"> sihtotstarve: ärimaa; pindala: 4419 m</w:t>
      </w:r>
      <w:r w:rsidRPr="00763F4E">
        <w:rPr>
          <w:rFonts w:eastAsia="Arial"/>
          <w:bCs/>
          <w:vertAlign w:val="superscript"/>
        </w:rPr>
        <w:t>2</w:t>
      </w:r>
      <w:r w:rsidRPr="00763F4E">
        <w:rPr>
          <w:rFonts w:eastAsia="Arial"/>
          <w:bCs/>
        </w:rPr>
        <w:t>),</w:t>
      </w:r>
    </w:p>
    <w:p w14:paraId="223D31D7" w14:textId="7FE5B84B" w:rsidR="007817DD" w:rsidRPr="00763F4E" w:rsidRDefault="007817DD" w:rsidP="00940ED0">
      <w:pPr>
        <w:jc w:val="both"/>
        <w:rPr>
          <w:rFonts w:eastAsia="Arial"/>
          <w:bCs/>
        </w:rPr>
      </w:pPr>
      <w:r w:rsidRPr="00763F4E">
        <w:rPr>
          <w:rFonts w:eastAsia="Arial"/>
          <w:bCs/>
        </w:rPr>
        <w:t>2.1.</w:t>
      </w:r>
      <w:r w:rsidR="00D33D35" w:rsidRPr="00763F4E">
        <w:rPr>
          <w:rFonts w:eastAsia="Arial"/>
          <w:bCs/>
        </w:rPr>
        <w:t>8</w:t>
      </w:r>
      <w:r w:rsidRPr="00763F4E">
        <w:rPr>
          <w:rFonts w:eastAsia="Arial"/>
          <w:bCs/>
        </w:rPr>
        <w:t xml:space="preserve">. </w:t>
      </w:r>
      <w:r w:rsidR="00F727BF" w:rsidRPr="00763F4E">
        <w:rPr>
          <w:noProof w:val="0"/>
        </w:rPr>
        <w:t xml:space="preserve">Jägala-Joa küla </w:t>
      </w:r>
      <w:r w:rsidRPr="00763F4E">
        <w:rPr>
          <w:rFonts w:eastAsia="Arial"/>
          <w:bCs/>
        </w:rPr>
        <w:t xml:space="preserve">Kubja tee 10 (katastritunnus: </w:t>
      </w:r>
      <w:r w:rsidRPr="00763F4E">
        <w:t>24505:002:0219;</w:t>
      </w:r>
      <w:r w:rsidRPr="00763F4E">
        <w:rPr>
          <w:rFonts w:eastAsia="Arial"/>
          <w:bCs/>
        </w:rPr>
        <w:t xml:space="preserve"> sihtotstarve: ärimaa; pindala: 3501 m</w:t>
      </w:r>
      <w:r w:rsidRPr="00763F4E">
        <w:rPr>
          <w:rFonts w:eastAsia="Arial"/>
          <w:bCs/>
          <w:vertAlign w:val="superscript"/>
        </w:rPr>
        <w:t>2</w:t>
      </w:r>
      <w:r w:rsidRPr="00763F4E">
        <w:rPr>
          <w:rFonts w:eastAsia="Arial"/>
          <w:bCs/>
        </w:rPr>
        <w:t>),</w:t>
      </w:r>
    </w:p>
    <w:p w14:paraId="495EF3EA" w14:textId="599538FA" w:rsidR="00523EBB" w:rsidRPr="00763F4E" w:rsidRDefault="007817DD" w:rsidP="00940ED0">
      <w:pPr>
        <w:jc w:val="both"/>
        <w:rPr>
          <w:rFonts w:eastAsia="Arial"/>
          <w:bCs/>
        </w:rPr>
      </w:pPr>
      <w:r w:rsidRPr="00763F4E">
        <w:rPr>
          <w:rFonts w:eastAsia="Arial"/>
          <w:bCs/>
        </w:rPr>
        <w:t>2.1.</w:t>
      </w:r>
      <w:r w:rsidR="00D33D35" w:rsidRPr="00763F4E">
        <w:rPr>
          <w:rFonts w:eastAsia="Arial"/>
          <w:bCs/>
        </w:rPr>
        <w:t>9</w:t>
      </w:r>
      <w:r w:rsidRPr="00763F4E">
        <w:rPr>
          <w:rFonts w:eastAsia="Arial"/>
          <w:bCs/>
        </w:rPr>
        <w:t xml:space="preserve">. </w:t>
      </w:r>
      <w:r w:rsidR="00F727BF" w:rsidRPr="00763F4E">
        <w:rPr>
          <w:noProof w:val="0"/>
        </w:rPr>
        <w:t xml:space="preserve">Jägala-Joa küla </w:t>
      </w:r>
      <w:r w:rsidRPr="00763F4E">
        <w:rPr>
          <w:rFonts w:eastAsia="Arial"/>
          <w:bCs/>
        </w:rPr>
        <w:t xml:space="preserve">Kubja tee 12 (katastritunnus: </w:t>
      </w:r>
      <w:r w:rsidRPr="00763F4E">
        <w:t>24505:002:0221;</w:t>
      </w:r>
      <w:r w:rsidRPr="00763F4E">
        <w:rPr>
          <w:rFonts w:eastAsia="Arial"/>
          <w:bCs/>
        </w:rPr>
        <w:t xml:space="preserve"> sihtotstarve: ärimaa; pindala: 4422 m</w:t>
      </w:r>
      <w:r w:rsidRPr="00763F4E">
        <w:rPr>
          <w:rFonts w:eastAsia="Arial"/>
          <w:bCs/>
          <w:vertAlign w:val="superscript"/>
        </w:rPr>
        <w:t>2</w:t>
      </w:r>
      <w:r w:rsidRPr="00763F4E">
        <w:rPr>
          <w:rFonts w:eastAsia="Arial"/>
          <w:bCs/>
        </w:rPr>
        <w:t>),</w:t>
      </w:r>
    </w:p>
    <w:p w14:paraId="761D3754" w14:textId="3F9CCCBC" w:rsidR="007817DD" w:rsidRPr="00763F4E" w:rsidRDefault="007817DD" w:rsidP="00940ED0">
      <w:pPr>
        <w:jc w:val="both"/>
        <w:rPr>
          <w:rFonts w:eastAsia="Arial"/>
          <w:bCs/>
        </w:rPr>
      </w:pPr>
      <w:r w:rsidRPr="00763F4E">
        <w:rPr>
          <w:rFonts w:eastAsia="Arial"/>
          <w:bCs/>
        </w:rPr>
        <w:t>2.1.1</w:t>
      </w:r>
      <w:r w:rsidR="00D33D35" w:rsidRPr="00763F4E">
        <w:rPr>
          <w:rFonts w:eastAsia="Arial"/>
          <w:bCs/>
        </w:rPr>
        <w:t>0</w:t>
      </w:r>
      <w:r w:rsidRPr="00763F4E">
        <w:rPr>
          <w:rFonts w:eastAsia="Arial"/>
          <w:bCs/>
        </w:rPr>
        <w:t>. osaliselt</w:t>
      </w:r>
      <w:r w:rsidR="00F727BF" w:rsidRPr="00763F4E">
        <w:rPr>
          <w:rFonts w:eastAsia="Arial"/>
          <w:bCs/>
        </w:rPr>
        <w:t xml:space="preserve"> </w:t>
      </w:r>
      <w:r w:rsidR="00F727BF" w:rsidRPr="00763F4E">
        <w:rPr>
          <w:noProof w:val="0"/>
        </w:rPr>
        <w:t>Jägala-Joa küla</w:t>
      </w:r>
      <w:r w:rsidRPr="00763F4E">
        <w:rPr>
          <w:rFonts w:eastAsia="Arial"/>
          <w:bCs/>
        </w:rPr>
        <w:t xml:space="preserve"> Joa puhkeala (katastritunnus: </w:t>
      </w:r>
      <w:r w:rsidRPr="00763F4E">
        <w:t>24505:002:0278;</w:t>
      </w:r>
      <w:r w:rsidRPr="00763F4E">
        <w:rPr>
          <w:rFonts w:eastAsia="Arial"/>
          <w:bCs/>
        </w:rPr>
        <w:t xml:space="preserve"> sihtotstarve: üldkasutatav maa 70%, veekogude maa 20%, ühiskondlike ehitiste maa 10%; pindala: 84,52 ha)</w:t>
      </w:r>
    </w:p>
    <w:p w14:paraId="58704749" w14:textId="4FD3BD7F" w:rsidR="002E181E" w:rsidRPr="00763F4E" w:rsidRDefault="00523EBB" w:rsidP="007817DD">
      <w:pPr>
        <w:jc w:val="both"/>
        <w:rPr>
          <w:rFonts w:eastAsia="Arial"/>
          <w:bCs/>
        </w:rPr>
      </w:pPr>
      <w:r w:rsidRPr="00763F4E">
        <w:rPr>
          <w:rFonts w:eastAsia="Arial"/>
          <w:bCs/>
        </w:rPr>
        <w:t>2.1.</w:t>
      </w:r>
      <w:r w:rsidR="007817DD" w:rsidRPr="00763F4E">
        <w:rPr>
          <w:rFonts w:eastAsia="Arial"/>
          <w:bCs/>
        </w:rPr>
        <w:t>1</w:t>
      </w:r>
      <w:r w:rsidR="00D33D35" w:rsidRPr="00763F4E">
        <w:rPr>
          <w:rFonts w:eastAsia="Arial"/>
          <w:bCs/>
        </w:rPr>
        <w:t>1</w:t>
      </w:r>
      <w:r w:rsidRPr="00763F4E">
        <w:rPr>
          <w:rFonts w:eastAsia="Arial"/>
          <w:bCs/>
        </w:rPr>
        <w:t xml:space="preserve">. </w:t>
      </w:r>
      <w:r w:rsidR="007817DD" w:rsidRPr="00763F4E">
        <w:rPr>
          <w:rFonts w:eastAsia="Arial"/>
          <w:bCs/>
        </w:rPr>
        <w:t xml:space="preserve">ning Ruu küla maaüksust Kanali lõik V3 (katastritunnus: </w:t>
      </w:r>
      <w:r w:rsidR="007817DD" w:rsidRPr="00763F4E">
        <w:t>24504:008:0865;</w:t>
      </w:r>
      <w:r w:rsidR="007817DD" w:rsidRPr="00763F4E">
        <w:rPr>
          <w:rFonts w:eastAsia="Arial"/>
          <w:bCs/>
        </w:rPr>
        <w:t xml:space="preserve"> sihtotstarve: tootmismaa; pindala: 6735 m</w:t>
      </w:r>
      <w:r w:rsidR="007817DD" w:rsidRPr="00763F4E">
        <w:rPr>
          <w:rFonts w:eastAsia="Arial"/>
          <w:bCs/>
          <w:vertAlign w:val="superscript"/>
        </w:rPr>
        <w:t>2</w:t>
      </w:r>
      <w:r w:rsidR="007817DD" w:rsidRPr="00763F4E">
        <w:rPr>
          <w:noProof w:val="0"/>
        </w:rPr>
        <w:t>)</w:t>
      </w:r>
      <w:r w:rsidR="00506654" w:rsidRPr="00763F4E">
        <w:rPr>
          <w:rFonts w:eastAsia="Arial"/>
          <w:bCs/>
        </w:rPr>
        <w:t>.</w:t>
      </w:r>
    </w:p>
    <w:p w14:paraId="50D255D5" w14:textId="7D398B0F" w:rsidR="005A17DD" w:rsidRPr="00763F4E" w:rsidRDefault="00814C4E" w:rsidP="005A17DD">
      <w:pPr>
        <w:rPr>
          <w:noProof w:val="0"/>
        </w:rPr>
      </w:pPr>
      <w:r w:rsidRPr="00763F4E">
        <w:rPr>
          <w:noProof w:val="0"/>
        </w:rPr>
        <w:t xml:space="preserve">2.2. </w:t>
      </w:r>
      <w:r w:rsidR="009A2CE2" w:rsidRPr="00763F4E">
        <w:rPr>
          <w:rFonts w:eastAsia="Arial"/>
          <w:bCs/>
        </w:rPr>
        <w:t xml:space="preserve">Planeeringuala </w:t>
      </w:r>
      <w:r w:rsidR="009A2CE2" w:rsidRPr="00763F4E">
        <w:rPr>
          <w:noProof w:val="0"/>
        </w:rPr>
        <w:t xml:space="preserve">asub Jägala-Joa ja </w:t>
      </w:r>
      <w:proofErr w:type="spellStart"/>
      <w:r w:rsidR="009A2CE2" w:rsidRPr="00763F4E">
        <w:rPr>
          <w:noProof w:val="0"/>
        </w:rPr>
        <w:t>Ruu</w:t>
      </w:r>
      <w:proofErr w:type="spellEnd"/>
      <w:r w:rsidR="009A2CE2" w:rsidRPr="00763F4E">
        <w:rPr>
          <w:noProof w:val="0"/>
        </w:rPr>
        <w:t xml:space="preserve"> küla piiril.</w:t>
      </w:r>
    </w:p>
    <w:p w14:paraId="612CF859" w14:textId="5052FBCA" w:rsidR="00814C4E" w:rsidRPr="00763F4E" w:rsidRDefault="00814C4E" w:rsidP="005A17DD">
      <w:pPr>
        <w:rPr>
          <w:noProof w:val="0"/>
        </w:rPr>
      </w:pPr>
      <w:r w:rsidRPr="00763F4E">
        <w:rPr>
          <w:noProof w:val="0"/>
        </w:rPr>
        <w:t xml:space="preserve">2.3. </w:t>
      </w:r>
      <w:r w:rsidR="009A2CE2" w:rsidRPr="00763F4E">
        <w:rPr>
          <w:noProof w:val="0"/>
        </w:rPr>
        <w:t xml:space="preserve">Juurdepääs planeeringualale on riigi  </w:t>
      </w:r>
      <w:proofErr w:type="spellStart"/>
      <w:r w:rsidR="009A2CE2" w:rsidRPr="00763F4E">
        <w:rPr>
          <w:noProof w:val="0"/>
        </w:rPr>
        <w:t>kõrvalmaanteelt</w:t>
      </w:r>
      <w:proofErr w:type="spellEnd"/>
      <w:r w:rsidR="009A2CE2" w:rsidRPr="00763F4E">
        <w:rPr>
          <w:noProof w:val="0"/>
        </w:rPr>
        <w:t xml:space="preserve"> nr 11262 </w:t>
      </w:r>
      <w:proofErr w:type="spellStart"/>
      <w:r w:rsidR="009A2CE2" w:rsidRPr="00763F4E">
        <w:rPr>
          <w:noProof w:val="0"/>
        </w:rPr>
        <w:t>Ruu</w:t>
      </w:r>
      <w:proofErr w:type="spellEnd"/>
      <w:r w:rsidR="009A2CE2" w:rsidRPr="00763F4E">
        <w:rPr>
          <w:noProof w:val="0"/>
        </w:rPr>
        <w:t>-Ihasalu tee.</w:t>
      </w:r>
    </w:p>
    <w:p w14:paraId="5DD5B4E3" w14:textId="091999F7" w:rsidR="00AB4C1F" w:rsidRPr="00763F4E" w:rsidRDefault="00AB4C1F" w:rsidP="00AB4C1F">
      <w:pPr>
        <w:ind w:right="-2"/>
        <w:jc w:val="both"/>
        <w:rPr>
          <w:noProof w:val="0"/>
        </w:rPr>
      </w:pPr>
      <w:r w:rsidRPr="00763F4E">
        <w:rPr>
          <w:noProof w:val="0"/>
        </w:rPr>
        <w:t>2.</w:t>
      </w:r>
      <w:r w:rsidR="00AA0E11" w:rsidRPr="00763F4E">
        <w:rPr>
          <w:noProof w:val="0"/>
        </w:rPr>
        <w:t>4</w:t>
      </w:r>
      <w:r w:rsidRPr="00763F4E">
        <w:rPr>
          <w:noProof w:val="0"/>
        </w:rPr>
        <w:t>. Planeeritaval alal kehtivad piirangud ja kitsendused:</w:t>
      </w:r>
    </w:p>
    <w:p w14:paraId="779B70B7" w14:textId="661A0F0A" w:rsidR="003A644C" w:rsidRPr="00763F4E" w:rsidRDefault="00A42273" w:rsidP="00AB4C1F">
      <w:pPr>
        <w:ind w:right="-2"/>
        <w:jc w:val="both"/>
        <w:rPr>
          <w:noProof w:val="0"/>
        </w:rPr>
      </w:pPr>
      <w:r w:rsidRPr="00763F4E">
        <w:rPr>
          <w:noProof w:val="0"/>
        </w:rPr>
        <w:t>2.</w:t>
      </w:r>
      <w:r w:rsidR="00AA0E11" w:rsidRPr="00763F4E">
        <w:rPr>
          <w:noProof w:val="0"/>
        </w:rPr>
        <w:t>4</w:t>
      </w:r>
      <w:r w:rsidRPr="00763F4E">
        <w:rPr>
          <w:noProof w:val="0"/>
        </w:rPr>
        <w:t>.1</w:t>
      </w:r>
      <w:r w:rsidR="001631E3" w:rsidRPr="00763F4E">
        <w:rPr>
          <w:noProof w:val="0"/>
        </w:rPr>
        <w:t xml:space="preserve">. </w:t>
      </w:r>
      <w:r w:rsidR="00EF6C0B" w:rsidRPr="00763F4E">
        <w:rPr>
          <w:noProof w:val="0"/>
        </w:rPr>
        <w:t>Jõelähtme jõe kalda veekaitse-, ehituskeelu- ja piiranguvöönd ning kaldaastang</w:t>
      </w:r>
      <w:r w:rsidR="003A644C" w:rsidRPr="00763F4E">
        <w:rPr>
          <w:noProof w:val="0"/>
        </w:rPr>
        <w:t>;</w:t>
      </w:r>
    </w:p>
    <w:p w14:paraId="17450182" w14:textId="48E8C5C2" w:rsidR="00EF6C0B" w:rsidRPr="00763F4E" w:rsidRDefault="003A644C" w:rsidP="009C48D6">
      <w:pPr>
        <w:ind w:right="-2"/>
        <w:jc w:val="both"/>
        <w:rPr>
          <w:noProof w:val="0"/>
        </w:rPr>
      </w:pPr>
      <w:r w:rsidRPr="00763F4E">
        <w:rPr>
          <w:noProof w:val="0"/>
        </w:rPr>
        <w:t xml:space="preserve">2.4.2. </w:t>
      </w:r>
      <w:r w:rsidR="00EF6C0B" w:rsidRPr="00763F4E">
        <w:rPr>
          <w:noProof w:val="0"/>
        </w:rPr>
        <w:t>Jägala jõe kalda</w:t>
      </w:r>
      <w:r w:rsidR="004C0F2F" w:rsidRPr="00763F4E">
        <w:rPr>
          <w:noProof w:val="0"/>
        </w:rPr>
        <w:t xml:space="preserve"> kallasrada, veekaitse-, ehituskeelu- ja</w:t>
      </w:r>
      <w:r w:rsidR="00EF6C0B" w:rsidRPr="00763F4E">
        <w:rPr>
          <w:noProof w:val="0"/>
        </w:rPr>
        <w:t xml:space="preserve"> piiranguvöönd;</w:t>
      </w:r>
    </w:p>
    <w:p w14:paraId="5D87416B" w14:textId="6415A567" w:rsidR="004C0F2F" w:rsidRPr="00763F4E" w:rsidRDefault="00EF6C0B" w:rsidP="009C48D6">
      <w:pPr>
        <w:ind w:right="-2"/>
        <w:jc w:val="both"/>
        <w:rPr>
          <w:noProof w:val="0"/>
        </w:rPr>
      </w:pPr>
      <w:r w:rsidRPr="00763F4E">
        <w:rPr>
          <w:noProof w:val="0"/>
        </w:rPr>
        <w:t xml:space="preserve">2.4.3. </w:t>
      </w:r>
      <w:r w:rsidR="004C0F2F" w:rsidRPr="00763F4E">
        <w:rPr>
          <w:noProof w:val="0"/>
        </w:rPr>
        <w:t>Linnamäe paisjärve kallasrada, veeka</w:t>
      </w:r>
      <w:r w:rsidR="00CF5394" w:rsidRPr="00763F4E">
        <w:rPr>
          <w:noProof w:val="0"/>
        </w:rPr>
        <w:t>i</w:t>
      </w:r>
      <w:r w:rsidR="004C0F2F" w:rsidRPr="00763F4E">
        <w:rPr>
          <w:noProof w:val="0"/>
        </w:rPr>
        <w:t>tse-, ehituskeelu- ja piiranguvöönd;</w:t>
      </w:r>
    </w:p>
    <w:p w14:paraId="00B8AF8A" w14:textId="5599D336" w:rsidR="00EF6C0B" w:rsidRPr="00763F4E" w:rsidRDefault="004C0F2F" w:rsidP="009C48D6">
      <w:pPr>
        <w:ind w:right="-2"/>
        <w:jc w:val="both"/>
        <w:rPr>
          <w:noProof w:val="0"/>
        </w:rPr>
      </w:pPr>
      <w:r w:rsidRPr="00763F4E">
        <w:rPr>
          <w:noProof w:val="0"/>
        </w:rPr>
        <w:lastRenderedPageBreak/>
        <w:t xml:space="preserve">2.4.4. </w:t>
      </w:r>
      <w:r w:rsidR="00EF6C0B" w:rsidRPr="00763F4E">
        <w:rPr>
          <w:noProof w:val="0"/>
        </w:rPr>
        <w:t xml:space="preserve">III kategooria kaitsealused liigid ja kivistised – </w:t>
      </w:r>
      <w:proofErr w:type="spellStart"/>
      <w:r w:rsidR="00EF6C0B" w:rsidRPr="00763F4E">
        <w:rPr>
          <w:i/>
          <w:noProof w:val="0"/>
        </w:rPr>
        <w:t>Cottus</w:t>
      </w:r>
      <w:proofErr w:type="spellEnd"/>
      <w:r w:rsidR="00EF6C0B" w:rsidRPr="00763F4E">
        <w:rPr>
          <w:i/>
          <w:noProof w:val="0"/>
        </w:rPr>
        <w:t xml:space="preserve"> </w:t>
      </w:r>
      <w:proofErr w:type="spellStart"/>
      <w:r w:rsidR="00EF6C0B" w:rsidRPr="00763F4E">
        <w:rPr>
          <w:i/>
          <w:noProof w:val="0"/>
        </w:rPr>
        <w:t>gobio</w:t>
      </w:r>
      <w:proofErr w:type="spellEnd"/>
      <w:r w:rsidR="00EF6C0B" w:rsidRPr="00763F4E">
        <w:rPr>
          <w:i/>
          <w:noProof w:val="0"/>
        </w:rPr>
        <w:t>;</w:t>
      </w:r>
    </w:p>
    <w:p w14:paraId="4E61D2F2" w14:textId="464755D2" w:rsidR="00EF6C0B" w:rsidRPr="00763F4E" w:rsidRDefault="00EF6C0B" w:rsidP="009C48D6">
      <w:pPr>
        <w:ind w:right="-2"/>
        <w:jc w:val="both"/>
        <w:rPr>
          <w:noProof w:val="0"/>
        </w:rPr>
      </w:pPr>
      <w:r w:rsidRPr="00763F4E">
        <w:rPr>
          <w:noProof w:val="0"/>
        </w:rPr>
        <w:t>2.4.</w:t>
      </w:r>
      <w:r w:rsidR="004C0F2F" w:rsidRPr="00763F4E">
        <w:rPr>
          <w:noProof w:val="0"/>
        </w:rPr>
        <w:t>5</w:t>
      </w:r>
      <w:r w:rsidRPr="00763F4E">
        <w:rPr>
          <w:noProof w:val="0"/>
        </w:rPr>
        <w:t xml:space="preserve">. III kategooria kaitsealused liigid ja kivistised – </w:t>
      </w:r>
      <w:proofErr w:type="spellStart"/>
      <w:r w:rsidRPr="00763F4E">
        <w:rPr>
          <w:i/>
          <w:noProof w:val="0"/>
        </w:rPr>
        <w:t>Thymallus</w:t>
      </w:r>
      <w:proofErr w:type="spellEnd"/>
      <w:r w:rsidRPr="00763F4E">
        <w:rPr>
          <w:i/>
          <w:noProof w:val="0"/>
        </w:rPr>
        <w:t xml:space="preserve"> </w:t>
      </w:r>
      <w:proofErr w:type="spellStart"/>
      <w:r w:rsidRPr="00763F4E">
        <w:rPr>
          <w:i/>
          <w:noProof w:val="0"/>
        </w:rPr>
        <w:t>thymallus</w:t>
      </w:r>
      <w:proofErr w:type="spellEnd"/>
      <w:r w:rsidRPr="00763F4E">
        <w:rPr>
          <w:noProof w:val="0"/>
        </w:rPr>
        <w:t>;</w:t>
      </w:r>
    </w:p>
    <w:p w14:paraId="6D2989F6" w14:textId="47D0689F" w:rsidR="004C0F2F" w:rsidRPr="00763F4E" w:rsidRDefault="00EF6C0B" w:rsidP="009C48D6">
      <w:pPr>
        <w:ind w:right="-2"/>
        <w:jc w:val="both"/>
        <w:rPr>
          <w:noProof w:val="0"/>
        </w:rPr>
      </w:pPr>
      <w:r w:rsidRPr="00763F4E">
        <w:rPr>
          <w:noProof w:val="0"/>
        </w:rPr>
        <w:t>2.4.</w:t>
      </w:r>
      <w:r w:rsidR="004C0F2F" w:rsidRPr="00763F4E">
        <w:rPr>
          <w:noProof w:val="0"/>
        </w:rPr>
        <w:t>6</w:t>
      </w:r>
      <w:r w:rsidRPr="00763F4E">
        <w:rPr>
          <w:noProof w:val="0"/>
        </w:rPr>
        <w:t xml:space="preserve">. </w:t>
      </w:r>
      <w:r w:rsidR="004C0F2F" w:rsidRPr="00763F4E">
        <w:rPr>
          <w:noProof w:val="0"/>
        </w:rPr>
        <w:t>Kaitstav looduse üksikobjekt Jägala juga ja selle piiranguvöönd;</w:t>
      </w:r>
    </w:p>
    <w:p w14:paraId="7E850AB8" w14:textId="77777777" w:rsidR="004C0F2F" w:rsidRPr="00763F4E" w:rsidRDefault="004C0F2F" w:rsidP="009C48D6">
      <w:pPr>
        <w:ind w:right="-2"/>
        <w:jc w:val="both"/>
        <w:rPr>
          <w:noProof w:val="0"/>
        </w:rPr>
      </w:pPr>
      <w:r w:rsidRPr="00763F4E">
        <w:rPr>
          <w:noProof w:val="0"/>
        </w:rPr>
        <w:t>2.4.7. Jägala jõe hoiuala;</w:t>
      </w:r>
    </w:p>
    <w:p w14:paraId="5E44DA5C" w14:textId="3B4050E0" w:rsidR="008F11C7" w:rsidRPr="00763F4E" w:rsidRDefault="004C0F2F" w:rsidP="009C48D6">
      <w:pPr>
        <w:ind w:right="-2"/>
        <w:jc w:val="both"/>
        <w:rPr>
          <w:noProof w:val="0"/>
        </w:rPr>
      </w:pPr>
      <w:r w:rsidRPr="00763F4E">
        <w:rPr>
          <w:noProof w:val="0"/>
        </w:rPr>
        <w:t>2.4.8.</w:t>
      </w:r>
      <w:r w:rsidR="008F11C7" w:rsidRPr="00763F4E">
        <w:rPr>
          <w:noProof w:val="0"/>
        </w:rPr>
        <w:t xml:space="preserve"> Lõheliste kudemis- ja elupaigad Jägala jõgi ja Jõelähtme jõgi;</w:t>
      </w:r>
    </w:p>
    <w:p w14:paraId="7F9B21C4" w14:textId="15D598CB" w:rsidR="008F11C7" w:rsidRPr="00763F4E" w:rsidRDefault="008F11C7" w:rsidP="009C48D6">
      <w:pPr>
        <w:ind w:right="-2"/>
        <w:jc w:val="both"/>
        <w:rPr>
          <w:noProof w:val="0"/>
        </w:rPr>
      </w:pPr>
      <w:r w:rsidRPr="00763F4E">
        <w:rPr>
          <w:noProof w:val="0"/>
        </w:rPr>
        <w:t xml:space="preserve">2.4.9. </w:t>
      </w:r>
      <w:proofErr w:type="spellStart"/>
      <w:r w:rsidRPr="00763F4E">
        <w:rPr>
          <w:noProof w:val="0"/>
        </w:rPr>
        <w:t>Rebala</w:t>
      </w:r>
      <w:proofErr w:type="spellEnd"/>
      <w:r w:rsidRPr="00763F4E">
        <w:rPr>
          <w:noProof w:val="0"/>
        </w:rPr>
        <w:t xml:space="preserve"> muinsuskaitseala ja selle kaitsevöönd;</w:t>
      </w:r>
    </w:p>
    <w:p w14:paraId="597AADCD" w14:textId="22ECFB54" w:rsidR="008F11C7" w:rsidRPr="00763F4E" w:rsidRDefault="00985565" w:rsidP="009C48D6">
      <w:pPr>
        <w:ind w:right="-2"/>
        <w:jc w:val="both"/>
        <w:rPr>
          <w:noProof w:val="0"/>
        </w:rPr>
      </w:pPr>
      <w:r w:rsidRPr="00763F4E">
        <w:rPr>
          <w:noProof w:val="0"/>
        </w:rPr>
        <w:t xml:space="preserve">2.4.10. </w:t>
      </w:r>
      <w:r w:rsidR="008F11C7" w:rsidRPr="00763F4E">
        <w:rPr>
          <w:noProof w:val="0"/>
        </w:rPr>
        <w:t>kinnismälestise linnus „Jägala linnamägi“ kaitsevöönd;</w:t>
      </w:r>
    </w:p>
    <w:p w14:paraId="26181EE9" w14:textId="2D955E80" w:rsidR="008F11C7" w:rsidRPr="00763F4E" w:rsidRDefault="00985565" w:rsidP="009C48D6">
      <w:pPr>
        <w:ind w:right="-2"/>
        <w:jc w:val="both"/>
        <w:rPr>
          <w:noProof w:val="0"/>
        </w:rPr>
      </w:pPr>
      <w:r w:rsidRPr="00763F4E">
        <w:rPr>
          <w:noProof w:val="0"/>
        </w:rPr>
        <w:t xml:space="preserve">2.4.11. </w:t>
      </w:r>
      <w:r w:rsidR="008F11C7" w:rsidRPr="00763F4E">
        <w:rPr>
          <w:noProof w:val="0"/>
        </w:rPr>
        <w:t>Kinnismälestise asulakohad ja muistsed põllud kaitsevöönd;</w:t>
      </w:r>
    </w:p>
    <w:p w14:paraId="7B7D6BD0" w14:textId="39F429CA" w:rsidR="00EF6C0B" w:rsidRPr="00763F4E" w:rsidRDefault="00985565" w:rsidP="009C48D6">
      <w:pPr>
        <w:ind w:right="-2"/>
        <w:jc w:val="both"/>
        <w:rPr>
          <w:noProof w:val="0"/>
        </w:rPr>
      </w:pPr>
      <w:r w:rsidRPr="00763F4E">
        <w:rPr>
          <w:noProof w:val="0"/>
        </w:rPr>
        <w:t xml:space="preserve">2.4.12. </w:t>
      </w:r>
      <w:r w:rsidR="00EF6C0B" w:rsidRPr="00763F4E">
        <w:rPr>
          <w:noProof w:val="0"/>
        </w:rPr>
        <w:t>Harju maavarade teemaplaneeringu uuringuruumi geoloogiline uuringuala;</w:t>
      </w:r>
    </w:p>
    <w:p w14:paraId="61F6C958" w14:textId="2D56766A" w:rsidR="004C0F2F" w:rsidRPr="00763F4E" w:rsidRDefault="00985565" w:rsidP="009C48D6">
      <w:pPr>
        <w:ind w:right="-2"/>
        <w:jc w:val="both"/>
        <w:rPr>
          <w:noProof w:val="0"/>
        </w:rPr>
      </w:pPr>
      <w:r w:rsidRPr="00763F4E">
        <w:rPr>
          <w:noProof w:val="0"/>
        </w:rPr>
        <w:t xml:space="preserve">2.4.13. </w:t>
      </w:r>
      <w:r w:rsidR="004C0F2F" w:rsidRPr="00763F4E">
        <w:rPr>
          <w:noProof w:val="0"/>
        </w:rPr>
        <w:t>geodeetilised märgid ID 53433 ja 53434 ning nende kaitsevööndid;</w:t>
      </w:r>
      <w:r w:rsidR="00EF6C0B" w:rsidRPr="00763F4E">
        <w:rPr>
          <w:noProof w:val="0"/>
        </w:rPr>
        <w:t xml:space="preserve"> </w:t>
      </w:r>
    </w:p>
    <w:p w14:paraId="2C9AA706" w14:textId="09A1235D" w:rsidR="00EF6C0B" w:rsidRPr="00763F4E" w:rsidRDefault="00985565" w:rsidP="009C48D6">
      <w:pPr>
        <w:ind w:right="-2"/>
        <w:jc w:val="both"/>
        <w:rPr>
          <w:noProof w:val="0"/>
        </w:rPr>
      </w:pPr>
      <w:r w:rsidRPr="00763F4E">
        <w:rPr>
          <w:noProof w:val="0"/>
        </w:rPr>
        <w:t xml:space="preserve">2.4.14. </w:t>
      </w:r>
      <w:r w:rsidR="00EF6C0B" w:rsidRPr="00763F4E">
        <w:rPr>
          <w:noProof w:val="0"/>
        </w:rPr>
        <w:t>Maaparandussüsteemi eesvool üle 25 km</w:t>
      </w:r>
      <w:r w:rsidR="00EF6C0B" w:rsidRPr="00763F4E">
        <w:rPr>
          <w:noProof w:val="0"/>
          <w:vertAlign w:val="superscript"/>
        </w:rPr>
        <w:t>2</w:t>
      </w:r>
      <w:r w:rsidR="00EF6C0B" w:rsidRPr="00763F4E">
        <w:rPr>
          <w:noProof w:val="0"/>
        </w:rPr>
        <w:t xml:space="preserve"> Jõelähtme jõgi ja selle kaitsevöönd;</w:t>
      </w:r>
    </w:p>
    <w:p w14:paraId="2AC6C7A1" w14:textId="3CE9AB30" w:rsidR="004C0F2F" w:rsidRPr="00763F4E" w:rsidRDefault="00985565" w:rsidP="00985565">
      <w:pPr>
        <w:ind w:left="709" w:right="-2" w:hanging="709"/>
        <w:jc w:val="both"/>
        <w:rPr>
          <w:noProof w:val="0"/>
        </w:rPr>
      </w:pPr>
      <w:r w:rsidRPr="00763F4E">
        <w:rPr>
          <w:noProof w:val="0"/>
        </w:rPr>
        <w:t xml:space="preserve">2.4.15. </w:t>
      </w:r>
      <w:r w:rsidR="004C0F2F" w:rsidRPr="00763F4E">
        <w:rPr>
          <w:noProof w:val="0"/>
        </w:rPr>
        <w:t>puurkaev</w:t>
      </w:r>
      <w:r w:rsidR="003D4B91" w:rsidRPr="00763F4E">
        <w:rPr>
          <w:noProof w:val="0"/>
        </w:rPr>
        <w:t>ud</w:t>
      </w:r>
      <w:r w:rsidR="004C0F2F" w:rsidRPr="00763F4E">
        <w:rPr>
          <w:noProof w:val="0"/>
        </w:rPr>
        <w:t xml:space="preserve"> PRK0030434</w:t>
      </w:r>
      <w:r w:rsidRPr="00763F4E">
        <w:rPr>
          <w:noProof w:val="0"/>
        </w:rPr>
        <w:t>, PRK0011381, PRK0011497, PRK0017767, PRK0022520, PRK0068465, PRK0070154, PRK0000709</w:t>
      </w:r>
      <w:r w:rsidR="004C0F2F" w:rsidRPr="00763F4E">
        <w:rPr>
          <w:noProof w:val="0"/>
        </w:rPr>
        <w:t xml:space="preserve"> ja </w:t>
      </w:r>
      <w:r w:rsidRPr="00763F4E">
        <w:rPr>
          <w:noProof w:val="0"/>
        </w:rPr>
        <w:t>nend</w:t>
      </w:r>
      <w:r w:rsidR="004C0F2F" w:rsidRPr="00763F4E">
        <w:rPr>
          <w:noProof w:val="0"/>
        </w:rPr>
        <w:t>e veehaarde sanitaarkaitseala</w:t>
      </w:r>
      <w:r w:rsidRPr="00763F4E">
        <w:rPr>
          <w:noProof w:val="0"/>
        </w:rPr>
        <w:t>d</w:t>
      </w:r>
      <w:r w:rsidR="004C0F2F" w:rsidRPr="00763F4E">
        <w:rPr>
          <w:noProof w:val="0"/>
        </w:rPr>
        <w:t>;</w:t>
      </w:r>
    </w:p>
    <w:p w14:paraId="4AD6FCFC" w14:textId="29058DF5" w:rsidR="004C0F2F" w:rsidRPr="00763F4E" w:rsidRDefault="00985565" w:rsidP="009C48D6">
      <w:pPr>
        <w:ind w:right="-2"/>
        <w:jc w:val="both"/>
        <w:rPr>
          <w:noProof w:val="0"/>
        </w:rPr>
      </w:pPr>
      <w:r w:rsidRPr="00763F4E">
        <w:rPr>
          <w:noProof w:val="0"/>
        </w:rPr>
        <w:t xml:space="preserve">2.4.16. riigi  kõrvalmaantee nr 11262 </w:t>
      </w:r>
      <w:proofErr w:type="spellStart"/>
      <w:r w:rsidRPr="00763F4E">
        <w:rPr>
          <w:noProof w:val="0"/>
        </w:rPr>
        <w:t>Ruu</w:t>
      </w:r>
      <w:proofErr w:type="spellEnd"/>
      <w:r w:rsidRPr="00763F4E">
        <w:rPr>
          <w:noProof w:val="0"/>
        </w:rPr>
        <w:t>-Ihasalu tee ja selle kaitsevöönd;</w:t>
      </w:r>
    </w:p>
    <w:p w14:paraId="0F123EE0" w14:textId="3C9E7956" w:rsidR="004C0F2F" w:rsidRPr="00763F4E" w:rsidRDefault="00985565" w:rsidP="009C48D6">
      <w:pPr>
        <w:ind w:right="-2"/>
        <w:jc w:val="both"/>
        <w:rPr>
          <w:noProof w:val="0"/>
        </w:rPr>
      </w:pPr>
      <w:r w:rsidRPr="00763F4E">
        <w:rPr>
          <w:noProof w:val="0"/>
        </w:rPr>
        <w:t>2.4.17. riigi  kõrvalmaantee nr 11260 Jõelähtme-</w:t>
      </w:r>
      <w:proofErr w:type="spellStart"/>
      <w:r w:rsidRPr="00763F4E">
        <w:rPr>
          <w:noProof w:val="0"/>
        </w:rPr>
        <w:t>Kemba</w:t>
      </w:r>
      <w:proofErr w:type="spellEnd"/>
      <w:r w:rsidRPr="00763F4E">
        <w:rPr>
          <w:noProof w:val="0"/>
        </w:rPr>
        <w:t xml:space="preserve"> tee ja selle kaitsevöönd;</w:t>
      </w:r>
    </w:p>
    <w:p w14:paraId="37B254FE" w14:textId="07FC6D64" w:rsidR="004C0F2F" w:rsidRPr="00763F4E" w:rsidRDefault="00985565" w:rsidP="009C48D6">
      <w:pPr>
        <w:ind w:right="-2"/>
        <w:jc w:val="both"/>
        <w:rPr>
          <w:noProof w:val="0"/>
        </w:rPr>
      </w:pPr>
      <w:r w:rsidRPr="00763F4E">
        <w:rPr>
          <w:noProof w:val="0"/>
        </w:rPr>
        <w:t>2.4.18. riigi  kõrvalmaantee nr 11261 Jägala-Joa tee ja selle kaitsevöönd;</w:t>
      </w:r>
    </w:p>
    <w:p w14:paraId="20DADC8E" w14:textId="6105F0EF" w:rsidR="004C0F2F" w:rsidRPr="00763F4E" w:rsidRDefault="00985565" w:rsidP="009C48D6">
      <w:pPr>
        <w:ind w:right="-2"/>
        <w:jc w:val="both"/>
        <w:rPr>
          <w:noProof w:val="0"/>
        </w:rPr>
      </w:pPr>
      <w:r w:rsidRPr="00763F4E">
        <w:rPr>
          <w:noProof w:val="0"/>
        </w:rPr>
        <w:t>2.4.19. riigi  kõrvalmaantee nr 3501 1. Jägala ühendustee;</w:t>
      </w:r>
    </w:p>
    <w:p w14:paraId="10D5EB5E" w14:textId="4C065CC9" w:rsidR="008F11C7" w:rsidRPr="00763F4E" w:rsidRDefault="00985565" w:rsidP="009C48D6">
      <w:pPr>
        <w:ind w:right="-2"/>
        <w:jc w:val="both"/>
        <w:rPr>
          <w:noProof w:val="0"/>
        </w:rPr>
      </w:pPr>
      <w:r w:rsidRPr="00763F4E">
        <w:rPr>
          <w:noProof w:val="0"/>
        </w:rPr>
        <w:t>2.4.20. sundvaldusega tee</w:t>
      </w:r>
      <w:r w:rsidR="008F11C7" w:rsidRPr="00763F4E">
        <w:rPr>
          <w:noProof w:val="0"/>
        </w:rPr>
        <w:t>;</w:t>
      </w:r>
    </w:p>
    <w:p w14:paraId="0F1FB13A" w14:textId="4D944288" w:rsidR="008F11C7" w:rsidRPr="00763F4E" w:rsidRDefault="00985565" w:rsidP="009C48D6">
      <w:pPr>
        <w:ind w:right="-2"/>
        <w:jc w:val="both"/>
        <w:rPr>
          <w:noProof w:val="0"/>
        </w:rPr>
      </w:pPr>
      <w:r w:rsidRPr="00763F4E">
        <w:rPr>
          <w:noProof w:val="0"/>
        </w:rPr>
        <w:t xml:space="preserve">2.4.21. </w:t>
      </w:r>
      <w:r w:rsidR="008F11C7" w:rsidRPr="00763F4E">
        <w:rPr>
          <w:noProof w:val="0"/>
        </w:rPr>
        <w:t>puurkaev ja selle veehaarde sanitaarkaitseala;</w:t>
      </w:r>
    </w:p>
    <w:p w14:paraId="43B65B3C" w14:textId="5A09DC66" w:rsidR="007C481E" w:rsidRPr="00763F4E" w:rsidRDefault="008F11C7" w:rsidP="009C48D6">
      <w:pPr>
        <w:ind w:right="-2"/>
        <w:jc w:val="both"/>
        <w:rPr>
          <w:noProof w:val="0"/>
        </w:rPr>
      </w:pPr>
      <w:r w:rsidRPr="00763F4E">
        <w:rPr>
          <w:noProof w:val="0"/>
        </w:rPr>
        <w:t>2.4.</w:t>
      </w:r>
      <w:r w:rsidR="00985565" w:rsidRPr="00763F4E">
        <w:rPr>
          <w:noProof w:val="0"/>
        </w:rPr>
        <w:t>22</w:t>
      </w:r>
      <w:r w:rsidRPr="00763F4E">
        <w:rPr>
          <w:noProof w:val="0"/>
        </w:rPr>
        <w:t xml:space="preserve">. </w:t>
      </w:r>
      <w:r w:rsidR="00985565" w:rsidRPr="00763F4E">
        <w:rPr>
          <w:noProof w:val="0"/>
        </w:rPr>
        <w:t>Elektrilevi OÜ Jägala asula -1 ja -2 alajaamad ja nende kaitsevöönd;</w:t>
      </w:r>
    </w:p>
    <w:p w14:paraId="4023E415" w14:textId="047A902E" w:rsidR="004C0F2F" w:rsidRPr="00763F4E" w:rsidRDefault="007C481E" w:rsidP="009C48D6">
      <w:pPr>
        <w:ind w:right="-2"/>
        <w:jc w:val="both"/>
        <w:rPr>
          <w:noProof w:val="0"/>
        </w:rPr>
      </w:pPr>
      <w:r w:rsidRPr="00763F4E">
        <w:rPr>
          <w:noProof w:val="0"/>
        </w:rPr>
        <w:t>2.4.</w:t>
      </w:r>
      <w:r w:rsidR="00985565" w:rsidRPr="00763F4E">
        <w:rPr>
          <w:noProof w:val="0"/>
        </w:rPr>
        <w:t>23</w:t>
      </w:r>
      <w:r w:rsidRPr="00763F4E">
        <w:rPr>
          <w:noProof w:val="0"/>
        </w:rPr>
        <w:t xml:space="preserve">. </w:t>
      </w:r>
      <w:r w:rsidR="00985565" w:rsidRPr="00763F4E">
        <w:rPr>
          <w:noProof w:val="0"/>
        </w:rPr>
        <w:t xml:space="preserve">Elektrilevi OÜ elektriõhuliinid alla 1 </w:t>
      </w:r>
      <w:proofErr w:type="spellStart"/>
      <w:r w:rsidR="00985565" w:rsidRPr="00763F4E">
        <w:rPr>
          <w:noProof w:val="0"/>
        </w:rPr>
        <w:t>kV</w:t>
      </w:r>
      <w:proofErr w:type="spellEnd"/>
      <w:r w:rsidR="00985565" w:rsidRPr="00763F4E">
        <w:rPr>
          <w:noProof w:val="0"/>
        </w:rPr>
        <w:t xml:space="preserve"> ja nende kaitsevööndid;</w:t>
      </w:r>
    </w:p>
    <w:p w14:paraId="691A9717" w14:textId="654D461F" w:rsidR="004C0F2F" w:rsidRPr="00763F4E" w:rsidRDefault="004C0F2F" w:rsidP="009C48D6">
      <w:pPr>
        <w:ind w:right="-2"/>
        <w:jc w:val="both"/>
        <w:rPr>
          <w:noProof w:val="0"/>
        </w:rPr>
      </w:pPr>
      <w:r w:rsidRPr="00763F4E">
        <w:rPr>
          <w:noProof w:val="0"/>
        </w:rPr>
        <w:t>2.4.</w:t>
      </w:r>
      <w:r w:rsidR="00985565" w:rsidRPr="00763F4E">
        <w:rPr>
          <w:noProof w:val="0"/>
        </w:rPr>
        <w:t>24</w:t>
      </w:r>
      <w:r w:rsidRPr="00763F4E">
        <w:rPr>
          <w:noProof w:val="0"/>
        </w:rPr>
        <w:t xml:space="preserve">. </w:t>
      </w:r>
      <w:r w:rsidR="00985565" w:rsidRPr="00763F4E">
        <w:rPr>
          <w:noProof w:val="0"/>
        </w:rPr>
        <w:t xml:space="preserve">Elektrilevi OÜ elektriõhuliinid 1 -20 </w:t>
      </w:r>
      <w:proofErr w:type="spellStart"/>
      <w:r w:rsidR="00985565" w:rsidRPr="00763F4E">
        <w:rPr>
          <w:noProof w:val="0"/>
        </w:rPr>
        <w:t>kV</w:t>
      </w:r>
      <w:proofErr w:type="spellEnd"/>
      <w:r w:rsidR="00985565" w:rsidRPr="00763F4E">
        <w:rPr>
          <w:noProof w:val="0"/>
        </w:rPr>
        <w:t xml:space="preserve"> ja nende kaitsevööndid;</w:t>
      </w:r>
    </w:p>
    <w:p w14:paraId="7CF68758" w14:textId="3C805749" w:rsidR="004C0F2F" w:rsidRPr="00763F4E" w:rsidRDefault="004C0F2F" w:rsidP="009C48D6">
      <w:pPr>
        <w:ind w:right="-2"/>
        <w:jc w:val="both"/>
        <w:rPr>
          <w:noProof w:val="0"/>
        </w:rPr>
      </w:pPr>
      <w:r w:rsidRPr="00763F4E">
        <w:rPr>
          <w:noProof w:val="0"/>
        </w:rPr>
        <w:t>2.4.</w:t>
      </w:r>
      <w:r w:rsidR="00985565" w:rsidRPr="00763F4E">
        <w:rPr>
          <w:noProof w:val="0"/>
        </w:rPr>
        <w:t>25</w:t>
      </w:r>
      <w:r w:rsidRPr="00763F4E">
        <w:rPr>
          <w:noProof w:val="0"/>
        </w:rPr>
        <w:t xml:space="preserve">. </w:t>
      </w:r>
      <w:r w:rsidR="00985565" w:rsidRPr="00763F4E">
        <w:rPr>
          <w:noProof w:val="0"/>
        </w:rPr>
        <w:t>Elektrilevi OÜ maakaabelliinid ja nende kaitsevöönd;</w:t>
      </w:r>
    </w:p>
    <w:p w14:paraId="14A6F79E" w14:textId="6AFE268B" w:rsidR="008F11C7" w:rsidRPr="00763F4E" w:rsidRDefault="00830A17" w:rsidP="009C48D6">
      <w:pPr>
        <w:ind w:right="-2"/>
        <w:jc w:val="both"/>
        <w:rPr>
          <w:noProof w:val="0"/>
        </w:rPr>
      </w:pPr>
      <w:r w:rsidRPr="00763F4E">
        <w:rPr>
          <w:noProof w:val="0"/>
        </w:rPr>
        <w:t>2.4.2</w:t>
      </w:r>
      <w:r w:rsidR="00985565" w:rsidRPr="00763F4E">
        <w:rPr>
          <w:noProof w:val="0"/>
        </w:rPr>
        <w:t>6</w:t>
      </w:r>
      <w:r w:rsidRPr="00763F4E">
        <w:rPr>
          <w:noProof w:val="0"/>
        </w:rPr>
        <w:t xml:space="preserve">. </w:t>
      </w:r>
      <w:r w:rsidR="00985565" w:rsidRPr="00763F4E">
        <w:rPr>
          <w:noProof w:val="0"/>
        </w:rPr>
        <w:t>Telia Eesti AS sideehitised ja nende kaitsevöönd;</w:t>
      </w:r>
    </w:p>
    <w:p w14:paraId="618DBC73" w14:textId="319E69A6" w:rsidR="007C481E" w:rsidRPr="00763F4E" w:rsidRDefault="007C481E" w:rsidP="009C48D6">
      <w:pPr>
        <w:ind w:right="-2"/>
        <w:jc w:val="both"/>
        <w:rPr>
          <w:noProof w:val="0"/>
        </w:rPr>
      </w:pPr>
      <w:r w:rsidRPr="00763F4E">
        <w:rPr>
          <w:noProof w:val="0"/>
        </w:rPr>
        <w:t>2.4.</w:t>
      </w:r>
      <w:r w:rsidR="00985565" w:rsidRPr="00763F4E">
        <w:rPr>
          <w:noProof w:val="0"/>
        </w:rPr>
        <w:t>27</w:t>
      </w:r>
      <w:r w:rsidRPr="00763F4E">
        <w:rPr>
          <w:noProof w:val="0"/>
        </w:rPr>
        <w:t>. Elering AS sideehitise kaitsevöönd;</w:t>
      </w:r>
    </w:p>
    <w:p w14:paraId="2BA1935D" w14:textId="64712147" w:rsidR="004F7550" w:rsidRPr="00763F4E" w:rsidRDefault="007C481E" w:rsidP="009C48D6">
      <w:pPr>
        <w:ind w:right="-2"/>
        <w:jc w:val="both"/>
        <w:rPr>
          <w:noProof w:val="0"/>
        </w:rPr>
      </w:pPr>
      <w:r w:rsidRPr="00763F4E">
        <w:rPr>
          <w:noProof w:val="0"/>
        </w:rPr>
        <w:t>2.4.</w:t>
      </w:r>
      <w:r w:rsidR="00985565" w:rsidRPr="00763F4E">
        <w:rPr>
          <w:noProof w:val="0"/>
        </w:rPr>
        <w:t>28</w:t>
      </w:r>
      <w:r w:rsidRPr="00763F4E">
        <w:rPr>
          <w:noProof w:val="0"/>
        </w:rPr>
        <w:t xml:space="preserve">. </w:t>
      </w:r>
      <w:r w:rsidR="00985565" w:rsidRPr="00763F4E">
        <w:rPr>
          <w:noProof w:val="0"/>
        </w:rPr>
        <w:t>Eesti Lairiba Arenduse SA sideehitised ja nende kaitsevööndid;</w:t>
      </w:r>
    </w:p>
    <w:p w14:paraId="7A0DF03E" w14:textId="5892FDC2" w:rsidR="00124941" w:rsidRPr="00763F4E" w:rsidRDefault="004F7550" w:rsidP="009C48D6">
      <w:pPr>
        <w:ind w:right="-2"/>
        <w:jc w:val="both"/>
        <w:rPr>
          <w:noProof w:val="0"/>
        </w:rPr>
      </w:pPr>
      <w:r w:rsidRPr="00763F4E">
        <w:rPr>
          <w:noProof w:val="0"/>
        </w:rPr>
        <w:t>2.4.</w:t>
      </w:r>
      <w:r w:rsidR="00985565" w:rsidRPr="00763F4E">
        <w:rPr>
          <w:noProof w:val="0"/>
        </w:rPr>
        <w:t>29</w:t>
      </w:r>
      <w:r w:rsidRPr="00763F4E">
        <w:rPr>
          <w:noProof w:val="0"/>
        </w:rPr>
        <w:t xml:space="preserve">. </w:t>
      </w:r>
      <w:r w:rsidR="00985565" w:rsidRPr="00763F4E">
        <w:rPr>
          <w:noProof w:val="0"/>
        </w:rPr>
        <w:t>Enefit AS sideehitised ja nende kaitsevöönd;</w:t>
      </w:r>
    </w:p>
    <w:p w14:paraId="6A895C27" w14:textId="40CE40D5" w:rsidR="001631E3" w:rsidRPr="00763F4E" w:rsidRDefault="00124941" w:rsidP="009C48D6">
      <w:pPr>
        <w:ind w:right="-2"/>
        <w:jc w:val="both"/>
        <w:rPr>
          <w:noProof w:val="0"/>
        </w:rPr>
      </w:pPr>
      <w:r w:rsidRPr="00763F4E">
        <w:rPr>
          <w:noProof w:val="0"/>
        </w:rPr>
        <w:t>2.4.</w:t>
      </w:r>
      <w:r w:rsidR="00985565" w:rsidRPr="00763F4E">
        <w:rPr>
          <w:noProof w:val="0"/>
        </w:rPr>
        <w:t>30</w:t>
      </w:r>
      <w:r w:rsidRPr="00763F4E">
        <w:rPr>
          <w:noProof w:val="0"/>
        </w:rPr>
        <w:t xml:space="preserve">. </w:t>
      </w:r>
      <w:r w:rsidR="00985565" w:rsidRPr="00763F4E">
        <w:rPr>
          <w:noProof w:val="0"/>
        </w:rPr>
        <w:t>Enefit AS ja Elektrilevi OÜ sundvaldusega tehnovõrgud</w:t>
      </w:r>
      <w:r w:rsidR="00420112" w:rsidRPr="00763F4E">
        <w:rPr>
          <w:noProof w:val="0"/>
        </w:rPr>
        <w:t>.</w:t>
      </w:r>
    </w:p>
    <w:p w14:paraId="004BB0E6" w14:textId="77777777" w:rsidR="00A64BE5" w:rsidRPr="00763F4E" w:rsidRDefault="00A64BE5" w:rsidP="00C637A5">
      <w:pPr>
        <w:pStyle w:val="Kehatekst"/>
        <w:tabs>
          <w:tab w:val="left" w:pos="5790"/>
        </w:tabs>
        <w:rPr>
          <w:noProof w:val="0"/>
          <w:sz w:val="24"/>
        </w:rPr>
      </w:pPr>
    </w:p>
    <w:p w14:paraId="6CA3E664" w14:textId="77777777" w:rsidR="00A42273" w:rsidRPr="00763F4E" w:rsidRDefault="00E954D1" w:rsidP="00E954D1">
      <w:pPr>
        <w:jc w:val="both"/>
        <w:rPr>
          <w:b/>
          <w:noProof w:val="0"/>
        </w:rPr>
      </w:pPr>
      <w:r w:rsidRPr="00763F4E">
        <w:rPr>
          <w:b/>
          <w:noProof w:val="0"/>
        </w:rPr>
        <w:t>3. Arvestamisele kuuluvad planeeringud, projektid ja muud dokumendid:</w:t>
      </w:r>
    </w:p>
    <w:p w14:paraId="66CA8D13" w14:textId="77777777" w:rsidR="00EA2D51" w:rsidRPr="00763F4E" w:rsidRDefault="00EA2D51" w:rsidP="00EA2D51">
      <w:pPr>
        <w:jc w:val="both"/>
        <w:rPr>
          <w:noProof w:val="0"/>
        </w:rPr>
      </w:pPr>
      <w:r w:rsidRPr="00763F4E">
        <w:rPr>
          <w:noProof w:val="0"/>
        </w:rPr>
        <w:t xml:space="preserve">3.1. </w:t>
      </w:r>
      <w:r w:rsidR="00A42273" w:rsidRPr="00763F4E">
        <w:rPr>
          <w:noProof w:val="0"/>
        </w:rPr>
        <w:t xml:space="preserve">Jõelähtme valla üldplaneering (kehtestatud Jõelähtme Vallavolikogu </w:t>
      </w:r>
      <w:r w:rsidR="00C66917" w:rsidRPr="00763F4E">
        <w:rPr>
          <w:noProof w:val="0"/>
        </w:rPr>
        <w:t xml:space="preserve">29.04.2003 </w:t>
      </w:r>
      <w:r w:rsidR="00A42273" w:rsidRPr="00763F4E">
        <w:rPr>
          <w:noProof w:val="0"/>
        </w:rPr>
        <w:t>otsusega nr 40)</w:t>
      </w:r>
      <w:r w:rsidR="00C66917" w:rsidRPr="00763F4E">
        <w:rPr>
          <w:noProof w:val="0"/>
        </w:rPr>
        <w:t>.</w:t>
      </w:r>
    </w:p>
    <w:p w14:paraId="55FC17BE" w14:textId="795D1744" w:rsidR="00406B07" w:rsidRPr="00763F4E" w:rsidRDefault="00FC7176" w:rsidP="00ED2D2B">
      <w:pPr>
        <w:jc w:val="both"/>
        <w:rPr>
          <w:noProof w:val="0"/>
        </w:rPr>
      </w:pPr>
      <w:r w:rsidRPr="00763F4E">
        <w:rPr>
          <w:noProof w:val="0"/>
        </w:rPr>
        <w:t xml:space="preserve">3.2. </w:t>
      </w:r>
      <w:r w:rsidR="00406B07" w:rsidRPr="00763F4E">
        <w:rPr>
          <w:rFonts w:eastAsia="Arial"/>
          <w:bCs/>
        </w:rPr>
        <w:t>Jõelähtme valla üldplaneering (koostamisel, vastu võetud Jõelähtme Vallavolikogu 12.04.2018 otsusega nr 62)</w:t>
      </w:r>
    </w:p>
    <w:p w14:paraId="25B33566" w14:textId="0810B032" w:rsidR="0002761A" w:rsidRPr="00763F4E" w:rsidRDefault="00406B07" w:rsidP="00ED2D2B">
      <w:pPr>
        <w:jc w:val="both"/>
        <w:rPr>
          <w:noProof w:val="0"/>
        </w:rPr>
      </w:pPr>
      <w:r w:rsidRPr="00763F4E">
        <w:rPr>
          <w:noProof w:val="0"/>
        </w:rPr>
        <w:t xml:space="preserve">3.3. </w:t>
      </w:r>
      <w:r w:rsidR="001C7630" w:rsidRPr="00763F4E">
        <w:rPr>
          <w:noProof w:val="0"/>
        </w:rPr>
        <w:t>Harju maakonnaplaneering 2030+ (kehtestatud riigihalduse ministri 09.04.2018 käskkirjaga nr 1.1-4/78)</w:t>
      </w:r>
    </w:p>
    <w:p w14:paraId="039310C3" w14:textId="69F3496B" w:rsidR="006C049D" w:rsidRPr="00763F4E" w:rsidRDefault="00D86882" w:rsidP="00ED2D2B">
      <w:pPr>
        <w:jc w:val="both"/>
        <w:rPr>
          <w:noProof w:val="0"/>
        </w:rPr>
      </w:pPr>
      <w:r w:rsidRPr="00763F4E">
        <w:rPr>
          <w:noProof w:val="0"/>
        </w:rPr>
        <w:t>3.</w:t>
      </w:r>
      <w:r w:rsidR="00684493" w:rsidRPr="00763F4E">
        <w:rPr>
          <w:noProof w:val="0"/>
        </w:rPr>
        <w:t>4</w:t>
      </w:r>
      <w:r w:rsidRPr="00763F4E">
        <w:rPr>
          <w:noProof w:val="0"/>
        </w:rPr>
        <w:t xml:space="preserve">. </w:t>
      </w:r>
      <w:r w:rsidR="005E64E7" w:rsidRPr="00763F4E">
        <w:rPr>
          <w:noProof w:val="0"/>
        </w:rPr>
        <w:t>A</w:t>
      </w:r>
      <w:r w:rsidR="006C049D" w:rsidRPr="00763F4E">
        <w:rPr>
          <w:noProof w:val="0"/>
        </w:rPr>
        <w:t>lal</w:t>
      </w:r>
      <w:r w:rsidR="00406B07" w:rsidRPr="00763F4E">
        <w:rPr>
          <w:noProof w:val="0"/>
        </w:rPr>
        <w:t xml:space="preserve"> ja selle lähiümbruses</w:t>
      </w:r>
      <w:r w:rsidR="006C049D" w:rsidRPr="00763F4E">
        <w:rPr>
          <w:noProof w:val="0"/>
        </w:rPr>
        <w:t xml:space="preserve"> kehtiv</w:t>
      </w:r>
      <w:r w:rsidR="005723E1" w:rsidRPr="00763F4E">
        <w:rPr>
          <w:noProof w:val="0"/>
        </w:rPr>
        <w:t>ad</w:t>
      </w:r>
      <w:r w:rsidR="006C049D" w:rsidRPr="00763F4E">
        <w:rPr>
          <w:noProof w:val="0"/>
        </w:rPr>
        <w:t xml:space="preserve"> d</w:t>
      </w:r>
      <w:r w:rsidR="00317B56" w:rsidRPr="00763F4E">
        <w:rPr>
          <w:noProof w:val="0"/>
        </w:rPr>
        <w:t>etailplaneering</w:t>
      </w:r>
      <w:r w:rsidR="005723E1" w:rsidRPr="00763F4E">
        <w:rPr>
          <w:noProof w:val="0"/>
        </w:rPr>
        <w:t>ud:</w:t>
      </w:r>
    </w:p>
    <w:p w14:paraId="654D85A3" w14:textId="344808A6" w:rsidR="007C481E" w:rsidRPr="00763F4E" w:rsidRDefault="009B1133" w:rsidP="000208BC">
      <w:pPr>
        <w:jc w:val="both"/>
        <w:rPr>
          <w:noProof w:val="0"/>
        </w:rPr>
      </w:pPr>
      <w:r w:rsidRPr="00763F4E">
        <w:rPr>
          <w:noProof w:val="0"/>
        </w:rPr>
        <w:t>3.</w:t>
      </w:r>
      <w:r w:rsidR="001C7630" w:rsidRPr="00763F4E">
        <w:rPr>
          <w:noProof w:val="0"/>
        </w:rPr>
        <w:t>5</w:t>
      </w:r>
      <w:r w:rsidRPr="00763F4E">
        <w:rPr>
          <w:noProof w:val="0"/>
        </w:rPr>
        <w:t xml:space="preserve">.1. </w:t>
      </w:r>
      <w:r w:rsidR="00183A66" w:rsidRPr="00763F4E">
        <w:rPr>
          <w:noProof w:val="0"/>
        </w:rPr>
        <w:tab/>
      </w:r>
      <w:r w:rsidR="00851B98" w:rsidRPr="00763F4E">
        <w:rPr>
          <w:rFonts w:eastAsia="Arial"/>
          <w:bCs/>
        </w:rPr>
        <w:t>Ruu</w:t>
      </w:r>
      <w:r w:rsidR="007C481E" w:rsidRPr="00763F4E">
        <w:rPr>
          <w:rFonts w:eastAsia="Arial"/>
          <w:bCs/>
        </w:rPr>
        <w:t xml:space="preserve"> küla </w:t>
      </w:r>
      <w:r w:rsidR="00851B98" w:rsidRPr="00763F4E">
        <w:rPr>
          <w:rFonts w:eastAsia="Arial"/>
          <w:bCs/>
        </w:rPr>
        <w:t>Seene ja Kõrre</w:t>
      </w:r>
      <w:r w:rsidR="007C481E" w:rsidRPr="00763F4E">
        <w:rPr>
          <w:rFonts w:eastAsia="Arial"/>
          <w:bCs/>
        </w:rPr>
        <w:t xml:space="preserve"> maa</w:t>
      </w:r>
      <w:r w:rsidR="00851B98" w:rsidRPr="00763F4E">
        <w:rPr>
          <w:rFonts w:eastAsia="Arial"/>
          <w:bCs/>
        </w:rPr>
        <w:t>üksuste</w:t>
      </w:r>
      <w:r w:rsidR="007C481E" w:rsidRPr="00763F4E">
        <w:rPr>
          <w:rFonts w:eastAsia="Arial"/>
          <w:bCs/>
        </w:rPr>
        <w:t xml:space="preserve"> detailplaneering </w:t>
      </w:r>
      <w:r w:rsidR="00616D7A" w:rsidRPr="00763F4E">
        <w:rPr>
          <w:noProof w:val="0"/>
        </w:rPr>
        <w:t>(</w:t>
      </w:r>
      <w:r w:rsidR="00851B98" w:rsidRPr="00763F4E">
        <w:rPr>
          <w:noProof w:val="0"/>
        </w:rPr>
        <w:t>vastu võe</w:t>
      </w:r>
      <w:r w:rsidR="00616D7A" w:rsidRPr="00763F4E">
        <w:rPr>
          <w:noProof w:val="0"/>
        </w:rPr>
        <w:t xml:space="preserve">tud </w:t>
      </w:r>
      <w:r w:rsidR="007C481E" w:rsidRPr="00763F4E">
        <w:rPr>
          <w:rFonts w:eastAsia="Arial"/>
          <w:bCs/>
        </w:rPr>
        <w:t xml:space="preserve">Jõelähtme Vallavolikogu </w:t>
      </w:r>
      <w:r w:rsidR="00851B98" w:rsidRPr="00763F4E">
        <w:rPr>
          <w:rFonts w:eastAsia="Arial"/>
          <w:bCs/>
        </w:rPr>
        <w:t>18</w:t>
      </w:r>
      <w:r w:rsidR="007C481E" w:rsidRPr="00763F4E">
        <w:rPr>
          <w:rFonts w:eastAsia="Arial"/>
          <w:bCs/>
        </w:rPr>
        <w:t>.0</w:t>
      </w:r>
      <w:r w:rsidR="00851B98" w:rsidRPr="00763F4E">
        <w:rPr>
          <w:rFonts w:eastAsia="Arial"/>
          <w:bCs/>
        </w:rPr>
        <w:t>1</w:t>
      </w:r>
      <w:r w:rsidR="007C481E" w:rsidRPr="00763F4E">
        <w:rPr>
          <w:rFonts w:eastAsia="Arial"/>
          <w:bCs/>
        </w:rPr>
        <w:t>.20</w:t>
      </w:r>
      <w:r w:rsidR="00851B98" w:rsidRPr="00763F4E">
        <w:rPr>
          <w:rFonts w:eastAsia="Arial"/>
          <w:bCs/>
        </w:rPr>
        <w:t>24</w:t>
      </w:r>
      <w:r w:rsidR="007C481E" w:rsidRPr="00763F4E">
        <w:rPr>
          <w:rFonts w:eastAsia="Arial"/>
          <w:bCs/>
        </w:rPr>
        <w:t xml:space="preserve"> otsusega nr </w:t>
      </w:r>
      <w:r w:rsidR="00851B98" w:rsidRPr="00763F4E">
        <w:rPr>
          <w:rFonts w:eastAsia="Arial"/>
          <w:bCs/>
        </w:rPr>
        <w:t>172</w:t>
      </w:r>
      <w:r w:rsidR="00616D7A" w:rsidRPr="00763F4E">
        <w:rPr>
          <w:noProof w:val="0"/>
        </w:rPr>
        <w:t>)</w:t>
      </w:r>
      <w:r w:rsidR="007C481E" w:rsidRPr="00763F4E">
        <w:rPr>
          <w:noProof w:val="0"/>
        </w:rPr>
        <w:t>;</w:t>
      </w:r>
    </w:p>
    <w:p w14:paraId="1C2D647E" w14:textId="08330325" w:rsidR="00BC542F" w:rsidRPr="00763F4E" w:rsidRDefault="007C481E" w:rsidP="000208BC">
      <w:pPr>
        <w:jc w:val="both"/>
        <w:rPr>
          <w:noProof w:val="0"/>
        </w:rPr>
      </w:pPr>
      <w:r w:rsidRPr="00763F4E">
        <w:rPr>
          <w:noProof w:val="0"/>
        </w:rPr>
        <w:t>3.</w:t>
      </w:r>
      <w:r w:rsidR="001C7630" w:rsidRPr="00763F4E">
        <w:rPr>
          <w:noProof w:val="0"/>
        </w:rPr>
        <w:t>5</w:t>
      </w:r>
      <w:r w:rsidRPr="00763F4E">
        <w:rPr>
          <w:noProof w:val="0"/>
        </w:rPr>
        <w:t xml:space="preserve">.2. </w:t>
      </w:r>
      <w:r w:rsidR="00851B98" w:rsidRPr="00763F4E">
        <w:rPr>
          <w:rFonts w:eastAsia="Arial"/>
          <w:bCs/>
        </w:rPr>
        <w:t>Jägala-Joa</w:t>
      </w:r>
      <w:r w:rsidRPr="00763F4E">
        <w:rPr>
          <w:rFonts w:eastAsia="Arial"/>
          <w:bCs/>
        </w:rPr>
        <w:t xml:space="preserve"> küla </w:t>
      </w:r>
      <w:r w:rsidR="00851B98" w:rsidRPr="00763F4E">
        <w:rPr>
          <w:rFonts w:eastAsia="Arial"/>
          <w:bCs/>
        </w:rPr>
        <w:t>Linnamäe</w:t>
      </w:r>
      <w:r w:rsidRPr="00763F4E">
        <w:rPr>
          <w:rFonts w:eastAsia="Arial"/>
          <w:bCs/>
        </w:rPr>
        <w:t xml:space="preserve"> maaüksuse detailplaneering</w:t>
      </w:r>
      <w:r w:rsidRPr="00763F4E">
        <w:rPr>
          <w:noProof w:val="0"/>
        </w:rPr>
        <w:t xml:space="preserve"> (kehtestatud </w:t>
      </w:r>
      <w:r w:rsidRPr="00763F4E">
        <w:rPr>
          <w:rFonts w:eastAsia="Arial"/>
          <w:bCs/>
        </w:rPr>
        <w:t>Jõelähtme Vallavolikogu 2</w:t>
      </w:r>
      <w:r w:rsidR="00851B98" w:rsidRPr="00763F4E">
        <w:rPr>
          <w:rFonts w:eastAsia="Arial"/>
          <w:bCs/>
        </w:rPr>
        <w:t>7</w:t>
      </w:r>
      <w:r w:rsidRPr="00763F4E">
        <w:rPr>
          <w:rFonts w:eastAsia="Arial"/>
          <w:bCs/>
        </w:rPr>
        <w:t>.0</w:t>
      </w:r>
      <w:r w:rsidR="00851B98" w:rsidRPr="00763F4E">
        <w:rPr>
          <w:rFonts w:eastAsia="Arial"/>
          <w:bCs/>
        </w:rPr>
        <w:t>1</w:t>
      </w:r>
      <w:r w:rsidRPr="00763F4E">
        <w:rPr>
          <w:rFonts w:eastAsia="Arial"/>
          <w:bCs/>
        </w:rPr>
        <w:t>.20</w:t>
      </w:r>
      <w:r w:rsidR="00851B98" w:rsidRPr="00763F4E">
        <w:rPr>
          <w:rFonts w:eastAsia="Arial"/>
          <w:bCs/>
        </w:rPr>
        <w:t>11</w:t>
      </w:r>
      <w:r w:rsidRPr="00763F4E">
        <w:rPr>
          <w:rFonts w:eastAsia="Arial"/>
          <w:bCs/>
        </w:rPr>
        <w:t xml:space="preserve"> otsusega nr </w:t>
      </w:r>
      <w:r w:rsidR="00851B98" w:rsidRPr="00763F4E">
        <w:rPr>
          <w:rFonts w:eastAsia="Arial"/>
          <w:bCs/>
        </w:rPr>
        <w:t>1</w:t>
      </w:r>
      <w:r w:rsidRPr="00763F4E">
        <w:rPr>
          <w:rFonts w:eastAsia="Arial"/>
          <w:bCs/>
        </w:rPr>
        <w:t>4</w:t>
      </w:r>
      <w:r w:rsidR="00851B98" w:rsidRPr="00763F4E">
        <w:rPr>
          <w:rFonts w:eastAsia="Arial"/>
          <w:bCs/>
        </w:rPr>
        <w:t>5</w:t>
      </w:r>
      <w:r w:rsidRPr="00763F4E">
        <w:rPr>
          <w:rFonts w:eastAsia="Arial"/>
          <w:bCs/>
        </w:rPr>
        <w:t>)</w:t>
      </w:r>
      <w:r w:rsidR="00BC542F" w:rsidRPr="00763F4E">
        <w:rPr>
          <w:rFonts w:eastAsia="Arial"/>
          <w:bCs/>
        </w:rPr>
        <w:t>;</w:t>
      </w:r>
    </w:p>
    <w:p w14:paraId="5AB4DC27" w14:textId="77777777" w:rsidR="00B46063" w:rsidRPr="00763F4E" w:rsidRDefault="00BC542F" w:rsidP="000208BC">
      <w:pPr>
        <w:jc w:val="both"/>
        <w:rPr>
          <w:rFonts w:eastAsia="Arial"/>
          <w:bCs/>
        </w:rPr>
      </w:pPr>
      <w:r w:rsidRPr="00763F4E">
        <w:rPr>
          <w:noProof w:val="0"/>
        </w:rPr>
        <w:t>3.</w:t>
      </w:r>
      <w:r w:rsidR="001C7630" w:rsidRPr="00763F4E">
        <w:rPr>
          <w:noProof w:val="0"/>
        </w:rPr>
        <w:t>5</w:t>
      </w:r>
      <w:r w:rsidRPr="00763F4E">
        <w:rPr>
          <w:noProof w:val="0"/>
        </w:rPr>
        <w:t xml:space="preserve">.3. </w:t>
      </w:r>
      <w:r w:rsidR="00B46063" w:rsidRPr="00763F4E">
        <w:rPr>
          <w:noProof w:val="0"/>
        </w:rPr>
        <w:t>Koogi</w:t>
      </w:r>
      <w:r w:rsidRPr="00763F4E">
        <w:rPr>
          <w:noProof w:val="0"/>
        </w:rPr>
        <w:t xml:space="preserve"> küla </w:t>
      </w:r>
      <w:r w:rsidR="00B46063" w:rsidRPr="00763F4E">
        <w:rPr>
          <w:noProof w:val="0"/>
        </w:rPr>
        <w:t>Joakõrtsi tee 5, 7 ja</w:t>
      </w:r>
      <w:r w:rsidRPr="00763F4E">
        <w:rPr>
          <w:noProof w:val="0"/>
        </w:rPr>
        <w:t xml:space="preserve"> </w:t>
      </w:r>
      <w:r w:rsidR="00B46063" w:rsidRPr="00763F4E">
        <w:rPr>
          <w:noProof w:val="0"/>
        </w:rPr>
        <w:t>lähiala</w:t>
      </w:r>
      <w:r w:rsidRPr="00763F4E">
        <w:rPr>
          <w:noProof w:val="0"/>
        </w:rPr>
        <w:t xml:space="preserve"> detailplaneering (</w:t>
      </w:r>
      <w:r w:rsidR="00B46063" w:rsidRPr="00763F4E">
        <w:rPr>
          <w:noProof w:val="0"/>
        </w:rPr>
        <w:t>vastu võe</w:t>
      </w:r>
      <w:r w:rsidRPr="00763F4E">
        <w:rPr>
          <w:noProof w:val="0"/>
        </w:rPr>
        <w:t xml:space="preserve">tud </w:t>
      </w:r>
      <w:r w:rsidRPr="00763F4E">
        <w:rPr>
          <w:rFonts w:eastAsia="Arial"/>
          <w:bCs/>
        </w:rPr>
        <w:t xml:space="preserve">Jõelähtme Vallavolikogu </w:t>
      </w:r>
      <w:r w:rsidR="00B46063" w:rsidRPr="00763F4E">
        <w:rPr>
          <w:rFonts w:eastAsia="Arial"/>
          <w:bCs/>
        </w:rPr>
        <w:t>1</w:t>
      </w:r>
      <w:r w:rsidRPr="00763F4E">
        <w:rPr>
          <w:rFonts w:eastAsia="Arial"/>
          <w:bCs/>
        </w:rPr>
        <w:t>2.</w:t>
      </w:r>
      <w:r w:rsidR="00B46063" w:rsidRPr="00763F4E">
        <w:rPr>
          <w:rFonts w:eastAsia="Arial"/>
          <w:bCs/>
        </w:rPr>
        <w:t>1</w:t>
      </w:r>
      <w:r w:rsidRPr="00763F4E">
        <w:rPr>
          <w:rFonts w:eastAsia="Arial"/>
          <w:bCs/>
        </w:rPr>
        <w:t>0.20</w:t>
      </w:r>
      <w:r w:rsidR="00B46063" w:rsidRPr="00763F4E">
        <w:rPr>
          <w:rFonts w:eastAsia="Arial"/>
          <w:bCs/>
        </w:rPr>
        <w:t>23</w:t>
      </w:r>
      <w:r w:rsidRPr="00763F4E">
        <w:rPr>
          <w:rFonts w:eastAsia="Arial"/>
          <w:bCs/>
        </w:rPr>
        <w:t xml:space="preserve"> otsusega nr </w:t>
      </w:r>
      <w:r w:rsidR="00B46063" w:rsidRPr="00763F4E">
        <w:rPr>
          <w:rFonts w:eastAsia="Arial"/>
          <w:bCs/>
        </w:rPr>
        <w:t>150</w:t>
      </w:r>
      <w:r w:rsidRPr="00763F4E">
        <w:rPr>
          <w:rFonts w:eastAsia="Arial"/>
          <w:bCs/>
        </w:rPr>
        <w:t>)</w:t>
      </w:r>
    </w:p>
    <w:p w14:paraId="5E064155" w14:textId="0E7B1782" w:rsidR="00714C9D" w:rsidRPr="00763F4E" w:rsidRDefault="00B46063" w:rsidP="000208BC">
      <w:pPr>
        <w:jc w:val="both"/>
        <w:rPr>
          <w:rFonts w:eastAsia="Arial"/>
          <w:bCs/>
        </w:rPr>
      </w:pPr>
      <w:r w:rsidRPr="00763F4E">
        <w:rPr>
          <w:rFonts w:eastAsia="Arial"/>
          <w:bCs/>
        </w:rPr>
        <w:t xml:space="preserve">3.5.4. </w:t>
      </w:r>
      <w:r w:rsidR="00714C9D" w:rsidRPr="00763F4E">
        <w:rPr>
          <w:rFonts w:eastAsia="Arial"/>
          <w:bCs/>
        </w:rPr>
        <w:t xml:space="preserve">Jägala-Joa küla Jägala-Joa puhkeala detailplaneering </w:t>
      </w:r>
      <w:r w:rsidR="00714C9D" w:rsidRPr="00763F4E">
        <w:rPr>
          <w:noProof w:val="0"/>
        </w:rPr>
        <w:t xml:space="preserve">kehtestatud </w:t>
      </w:r>
      <w:r w:rsidR="00714C9D" w:rsidRPr="00763F4E">
        <w:rPr>
          <w:rFonts w:eastAsia="Arial"/>
          <w:bCs/>
        </w:rPr>
        <w:t>Jõelähtme Vallavolikogu 31.01.2019 otsusega nr 180);</w:t>
      </w:r>
    </w:p>
    <w:p w14:paraId="43005D0A" w14:textId="679B540B" w:rsidR="00616D7A" w:rsidRPr="00763F4E" w:rsidRDefault="00714C9D" w:rsidP="000208BC">
      <w:pPr>
        <w:jc w:val="both"/>
        <w:rPr>
          <w:rFonts w:eastAsia="Arial"/>
          <w:bCs/>
        </w:rPr>
      </w:pPr>
      <w:r w:rsidRPr="00763F4E">
        <w:rPr>
          <w:rFonts w:eastAsia="Arial"/>
          <w:bCs/>
        </w:rPr>
        <w:t xml:space="preserve">3.5.5. </w:t>
      </w:r>
      <w:r w:rsidR="00B46063" w:rsidRPr="00763F4E">
        <w:rPr>
          <w:rFonts w:eastAsia="Arial"/>
          <w:bCs/>
        </w:rPr>
        <w:t>Ruu külas Kõrre kinnistu detailplaneeringu ja Jägala-Joa külas Jägala-Joa puhkeala detailplaneeringu täpsustamiseks väljastatud pprojekteerimistingimused (Jõelähtme Vallavalitsuse 30.03.2023 korraldus nr 260)</w:t>
      </w:r>
      <w:r w:rsidR="00616D7A" w:rsidRPr="00763F4E">
        <w:rPr>
          <w:rFonts w:eastAsia="Arial"/>
          <w:bCs/>
        </w:rPr>
        <w:t>.</w:t>
      </w:r>
    </w:p>
    <w:p w14:paraId="1005F74C" w14:textId="77777777" w:rsidR="008346F1" w:rsidRPr="00763F4E" w:rsidRDefault="008346F1" w:rsidP="000208BC">
      <w:pPr>
        <w:jc w:val="both"/>
        <w:rPr>
          <w:noProof w:val="0"/>
        </w:rPr>
      </w:pPr>
    </w:p>
    <w:p w14:paraId="3FF8E326" w14:textId="77777777" w:rsidR="00C637A5" w:rsidRPr="00763F4E" w:rsidRDefault="00C637A5" w:rsidP="00C637A5">
      <w:pPr>
        <w:pStyle w:val="Kehatekst"/>
        <w:rPr>
          <w:b/>
          <w:noProof w:val="0"/>
          <w:sz w:val="24"/>
        </w:rPr>
      </w:pPr>
      <w:r w:rsidRPr="00763F4E">
        <w:rPr>
          <w:b/>
          <w:noProof w:val="0"/>
          <w:sz w:val="24"/>
        </w:rPr>
        <w:t>4. Nõuded koostatavale detailplaneeringule:</w:t>
      </w:r>
    </w:p>
    <w:p w14:paraId="4A2F0651" w14:textId="77777777" w:rsidR="008C550C" w:rsidRPr="00763F4E" w:rsidRDefault="008C550C" w:rsidP="008C550C">
      <w:pPr>
        <w:jc w:val="both"/>
        <w:rPr>
          <w:noProof w:val="0"/>
        </w:rPr>
      </w:pPr>
      <w:r w:rsidRPr="00763F4E">
        <w:rPr>
          <w:noProof w:val="0"/>
        </w:rPr>
        <w:t>4.1. Detailplaneeringu koostamisel tuleb lähtuda kehtivatest õigusaktidest ja kõrgematest planeeringutest.</w:t>
      </w:r>
      <w:r w:rsidR="00AA4AF8" w:rsidRPr="00763F4E">
        <w:rPr>
          <w:noProof w:val="0"/>
        </w:rPr>
        <w:t xml:space="preserve"> Detailplaneeringu lahenduse väljatöötamisel tuleb vajadusel kaasata valdkonnas vastavat pädevust omav spetsialist.</w:t>
      </w:r>
    </w:p>
    <w:p w14:paraId="09121F48" w14:textId="1A1A6F7F" w:rsidR="00BF171F" w:rsidRPr="00763F4E" w:rsidRDefault="006315C8" w:rsidP="001842D9">
      <w:pPr>
        <w:pStyle w:val="Kehatekst"/>
        <w:rPr>
          <w:noProof w:val="0"/>
          <w:sz w:val="24"/>
        </w:rPr>
      </w:pPr>
      <w:r w:rsidRPr="00763F4E">
        <w:rPr>
          <w:noProof w:val="0"/>
          <w:sz w:val="24"/>
        </w:rPr>
        <w:lastRenderedPageBreak/>
        <w:t xml:space="preserve">4.2. </w:t>
      </w:r>
      <w:r w:rsidR="00373AE1" w:rsidRPr="00763F4E">
        <w:rPr>
          <w:noProof w:val="0"/>
          <w:sz w:val="24"/>
        </w:rPr>
        <w:t xml:space="preserve">Planeeritavale alale tuleb koostada ajakohane </w:t>
      </w:r>
      <w:proofErr w:type="spellStart"/>
      <w:r w:rsidR="00373AE1" w:rsidRPr="00763F4E">
        <w:rPr>
          <w:noProof w:val="0"/>
          <w:sz w:val="24"/>
        </w:rPr>
        <w:t>topo</w:t>
      </w:r>
      <w:proofErr w:type="spellEnd"/>
      <w:r w:rsidR="00373AE1" w:rsidRPr="00763F4E">
        <w:rPr>
          <w:noProof w:val="0"/>
          <w:sz w:val="24"/>
        </w:rPr>
        <w:t xml:space="preserve">-geodeetiline alusplaan mõõdus 1:2000 või 1:3000, mis võib tugineda Maa-ameti viimase aasta </w:t>
      </w:r>
      <w:proofErr w:type="spellStart"/>
      <w:r w:rsidR="00373AE1" w:rsidRPr="00763F4E">
        <w:rPr>
          <w:noProof w:val="0"/>
          <w:sz w:val="24"/>
        </w:rPr>
        <w:t>aeromõõdistusel</w:t>
      </w:r>
      <w:proofErr w:type="spellEnd"/>
      <w:r w:rsidR="00373AE1" w:rsidRPr="00763F4E">
        <w:rPr>
          <w:noProof w:val="0"/>
          <w:sz w:val="24"/>
        </w:rPr>
        <w:t xml:space="preserve"> ja kohapealsetel kontrollmõõdistustel. Planeeritavate ehitiste maa-alale tuleb koostada ajakohane </w:t>
      </w:r>
      <w:proofErr w:type="spellStart"/>
      <w:r w:rsidR="00373AE1" w:rsidRPr="00763F4E">
        <w:rPr>
          <w:noProof w:val="0"/>
          <w:sz w:val="24"/>
        </w:rPr>
        <w:t>topo</w:t>
      </w:r>
      <w:proofErr w:type="spellEnd"/>
      <w:r w:rsidR="00373AE1" w:rsidRPr="00763F4E">
        <w:rPr>
          <w:noProof w:val="0"/>
          <w:sz w:val="24"/>
        </w:rPr>
        <w:t>-geodeetiline alusplaan mõõdus 1:500, mõõdistades ka ala 20 m ulatuses väljaspool planeeritavate ehitiste piire. Kooskõlastatud geodeetiliste tööde aruanne tuleb esitada vallavalitsusele paberkandjal ja digitaalselt PDF formaadis (joonis ka DWG formaadis), arvestades majandus- ja taristuministri 14.04.2016 määrust nr 34 „</w:t>
      </w:r>
      <w:proofErr w:type="spellStart"/>
      <w:r w:rsidR="00373AE1" w:rsidRPr="00763F4E">
        <w:rPr>
          <w:noProof w:val="0"/>
          <w:sz w:val="24"/>
        </w:rPr>
        <w:t>Topo</w:t>
      </w:r>
      <w:proofErr w:type="spellEnd"/>
      <w:r w:rsidR="00373AE1" w:rsidRPr="00763F4E">
        <w:rPr>
          <w:noProof w:val="0"/>
          <w:sz w:val="24"/>
        </w:rPr>
        <w:t>-geodeetilisele uuringule ja teostusmõõdistamisele esitatavad nõuded“.</w:t>
      </w:r>
    </w:p>
    <w:p w14:paraId="1746B612" w14:textId="77777777" w:rsidR="00BF171F" w:rsidRPr="00763F4E" w:rsidRDefault="00BF171F" w:rsidP="00BF171F">
      <w:pPr>
        <w:jc w:val="both"/>
        <w:rPr>
          <w:noProof w:val="0"/>
        </w:rPr>
      </w:pPr>
      <w:r w:rsidRPr="00763F4E">
        <w:rPr>
          <w:noProof w:val="0"/>
        </w:rPr>
        <w:t>4.</w:t>
      </w:r>
      <w:r w:rsidR="001842D9" w:rsidRPr="00763F4E">
        <w:rPr>
          <w:noProof w:val="0"/>
        </w:rPr>
        <w:t>3</w:t>
      </w:r>
      <w:r w:rsidRPr="00763F4E">
        <w:rPr>
          <w:noProof w:val="0"/>
        </w:rPr>
        <w:t>. Detailplaneering koosneb seletuskirjast ja joonistest. Detailplaneeringu jooniste koosseisu kuuluvad vähemalt: asukohaskeem, kontaktvööndi plaan, tugiplaan, põhijoonis</w:t>
      </w:r>
      <w:r w:rsidR="009E6FE5" w:rsidRPr="00763F4E">
        <w:rPr>
          <w:noProof w:val="0"/>
        </w:rPr>
        <w:t xml:space="preserve"> ja</w:t>
      </w:r>
      <w:r w:rsidRPr="00763F4E">
        <w:rPr>
          <w:noProof w:val="0"/>
        </w:rPr>
        <w:t xml:space="preserve"> tehnovõrkude koondplaan.</w:t>
      </w:r>
    </w:p>
    <w:p w14:paraId="0EC38AC3" w14:textId="77777777" w:rsidR="00BF171F" w:rsidRPr="00763F4E" w:rsidRDefault="00BF171F" w:rsidP="00BF171F">
      <w:pPr>
        <w:pStyle w:val="Kehatekst"/>
        <w:rPr>
          <w:noProof w:val="0"/>
          <w:sz w:val="24"/>
        </w:rPr>
      </w:pPr>
      <w:r w:rsidRPr="00763F4E">
        <w:rPr>
          <w:noProof w:val="0"/>
          <w:sz w:val="24"/>
        </w:rPr>
        <w:t>4.</w:t>
      </w:r>
      <w:r w:rsidR="001842D9" w:rsidRPr="00763F4E">
        <w:rPr>
          <w:noProof w:val="0"/>
          <w:sz w:val="24"/>
        </w:rPr>
        <w:t>3</w:t>
      </w:r>
      <w:r w:rsidRPr="00763F4E">
        <w:rPr>
          <w:noProof w:val="0"/>
          <w:sz w:val="24"/>
        </w:rPr>
        <w:t>.1. Asukohaskeemil näidata planeeritava ala paiknemine piirkonnas.</w:t>
      </w:r>
    </w:p>
    <w:p w14:paraId="7EAF137B" w14:textId="3D9AD3D5" w:rsidR="00C637A5" w:rsidRPr="00763F4E" w:rsidRDefault="00BF171F" w:rsidP="00C637A5">
      <w:pPr>
        <w:pStyle w:val="Kehatekst"/>
        <w:rPr>
          <w:noProof w:val="0"/>
          <w:sz w:val="24"/>
        </w:rPr>
      </w:pPr>
      <w:r w:rsidRPr="00763F4E">
        <w:rPr>
          <w:noProof w:val="0"/>
          <w:sz w:val="24"/>
        </w:rPr>
        <w:t>4.</w:t>
      </w:r>
      <w:r w:rsidR="001842D9" w:rsidRPr="00763F4E">
        <w:rPr>
          <w:noProof w:val="0"/>
          <w:sz w:val="24"/>
        </w:rPr>
        <w:t>3</w:t>
      </w:r>
      <w:r w:rsidR="00C637A5" w:rsidRPr="00763F4E">
        <w:rPr>
          <w:noProof w:val="0"/>
          <w:sz w:val="24"/>
        </w:rPr>
        <w:t>.2</w:t>
      </w:r>
      <w:r w:rsidR="0086703B" w:rsidRPr="00763F4E">
        <w:rPr>
          <w:noProof w:val="0"/>
          <w:sz w:val="24"/>
        </w:rPr>
        <w:t>.</w:t>
      </w:r>
      <w:r w:rsidR="00C637A5" w:rsidRPr="00763F4E">
        <w:rPr>
          <w:noProof w:val="0"/>
          <w:sz w:val="24"/>
        </w:rPr>
        <w:t xml:space="preserve"> Kontaktvööndi plaan esitada mõõtkavas 1:</w:t>
      </w:r>
      <w:r w:rsidR="00D63275" w:rsidRPr="00763F4E">
        <w:rPr>
          <w:noProof w:val="0"/>
          <w:sz w:val="24"/>
        </w:rPr>
        <w:t>5</w:t>
      </w:r>
      <w:r w:rsidR="00C637A5" w:rsidRPr="00763F4E">
        <w:rPr>
          <w:noProof w:val="0"/>
          <w:sz w:val="24"/>
        </w:rPr>
        <w:t>000 või 1:</w:t>
      </w:r>
      <w:r w:rsidR="00D63275" w:rsidRPr="00763F4E">
        <w:rPr>
          <w:noProof w:val="0"/>
          <w:sz w:val="24"/>
        </w:rPr>
        <w:t xml:space="preserve">10 </w:t>
      </w:r>
      <w:r w:rsidR="00C637A5" w:rsidRPr="00763F4E">
        <w:rPr>
          <w:noProof w:val="0"/>
          <w:sz w:val="24"/>
        </w:rPr>
        <w:t xml:space="preserve">000. Kontaktvööndi plaanil anda seosed lähialaga, näidates ära asustusstruktuuri ja </w:t>
      </w:r>
      <w:proofErr w:type="spellStart"/>
      <w:r w:rsidR="00C637A5" w:rsidRPr="00763F4E">
        <w:rPr>
          <w:noProof w:val="0"/>
          <w:sz w:val="24"/>
        </w:rPr>
        <w:t>teedevõrgu</w:t>
      </w:r>
      <w:proofErr w:type="spellEnd"/>
      <w:r w:rsidR="00C637A5" w:rsidRPr="00763F4E">
        <w:rPr>
          <w:noProof w:val="0"/>
          <w:sz w:val="24"/>
        </w:rPr>
        <w:t>, ümbruskonnas algatatud ja kehtestatud planeeringud ning teenindavate tehnovõrkude ja -rajatiste paiknemine kuni ühenduskohani olemasoleva tehnovõrguga (või eelvooluni), kooskõlastatult maaomaniku (või -valdajaga), kelle maaüksust planeeritav tehnorajatis läbib.</w:t>
      </w:r>
      <w:r w:rsidR="00FA0593" w:rsidRPr="00763F4E">
        <w:rPr>
          <w:noProof w:val="0"/>
          <w:sz w:val="24"/>
        </w:rPr>
        <w:t xml:space="preserve"> Samuti esitada kontaktvööndi skeemil olemasoleva asustusstruktuuri analüüs, tuues välja elamukruntide suurused ning põhjendused üldplaneeringu muutmiseks krundisuuruste osas.</w:t>
      </w:r>
    </w:p>
    <w:p w14:paraId="1D8B622D" w14:textId="69320A5C" w:rsidR="00BF171F" w:rsidRPr="00763F4E" w:rsidRDefault="00BF171F" w:rsidP="00BF171F">
      <w:pPr>
        <w:pStyle w:val="Kehatekst"/>
        <w:rPr>
          <w:noProof w:val="0"/>
          <w:sz w:val="24"/>
        </w:rPr>
      </w:pPr>
      <w:r w:rsidRPr="00763F4E">
        <w:rPr>
          <w:noProof w:val="0"/>
          <w:sz w:val="24"/>
        </w:rPr>
        <w:t>4.</w:t>
      </w:r>
      <w:r w:rsidR="001842D9" w:rsidRPr="00763F4E">
        <w:rPr>
          <w:noProof w:val="0"/>
          <w:sz w:val="24"/>
        </w:rPr>
        <w:t>3</w:t>
      </w:r>
      <w:r w:rsidRPr="00763F4E">
        <w:rPr>
          <w:noProof w:val="0"/>
          <w:sz w:val="24"/>
        </w:rPr>
        <w:t>.3. Tugiplaanile, mõõdus 1:</w:t>
      </w:r>
      <w:r w:rsidR="00D63275" w:rsidRPr="00763F4E">
        <w:rPr>
          <w:noProof w:val="0"/>
          <w:sz w:val="24"/>
        </w:rPr>
        <w:t>10</w:t>
      </w:r>
      <w:r w:rsidRPr="00763F4E">
        <w:rPr>
          <w:noProof w:val="0"/>
          <w:sz w:val="24"/>
        </w:rPr>
        <w:t>00, kanda olemasolev olukord ja kõik õigusaktidest tulenevad piirangud ja kitsendused.</w:t>
      </w:r>
    </w:p>
    <w:p w14:paraId="07422202" w14:textId="204AFB89" w:rsidR="00C637A5" w:rsidRPr="00763F4E" w:rsidRDefault="00C637A5" w:rsidP="00C637A5">
      <w:pPr>
        <w:pStyle w:val="Kehatekst"/>
        <w:rPr>
          <w:noProof w:val="0"/>
          <w:sz w:val="24"/>
        </w:rPr>
      </w:pPr>
      <w:r w:rsidRPr="00763F4E">
        <w:rPr>
          <w:noProof w:val="0"/>
          <w:sz w:val="24"/>
        </w:rPr>
        <w:t>4.</w:t>
      </w:r>
      <w:r w:rsidR="001842D9" w:rsidRPr="00763F4E">
        <w:rPr>
          <w:noProof w:val="0"/>
          <w:sz w:val="24"/>
        </w:rPr>
        <w:t>3</w:t>
      </w:r>
      <w:r w:rsidRPr="00763F4E">
        <w:rPr>
          <w:noProof w:val="0"/>
          <w:sz w:val="24"/>
        </w:rPr>
        <w:t>.4</w:t>
      </w:r>
      <w:r w:rsidR="0086703B" w:rsidRPr="00763F4E">
        <w:rPr>
          <w:noProof w:val="0"/>
          <w:sz w:val="24"/>
        </w:rPr>
        <w:t>.</w:t>
      </w:r>
      <w:r w:rsidRPr="00763F4E">
        <w:rPr>
          <w:noProof w:val="0"/>
          <w:sz w:val="24"/>
        </w:rPr>
        <w:t xml:space="preserve"> Põhijoonis vormistada mõõtkavas 1:</w:t>
      </w:r>
      <w:r w:rsidR="00D63275" w:rsidRPr="00763F4E">
        <w:rPr>
          <w:noProof w:val="0"/>
          <w:sz w:val="24"/>
        </w:rPr>
        <w:t>10</w:t>
      </w:r>
      <w:r w:rsidRPr="00763F4E">
        <w:rPr>
          <w:noProof w:val="0"/>
          <w:sz w:val="24"/>
        </w:rPr>
        <w:t>00. Joonisel esitada tabelina kruntide ehitusõigus, kruntide moodustamine kinnistutest.</w:t>
      </w:r>
    </w:p>
    <w:p w14:paraId="0F1F490C" w14:textId="77777777" w:rsidR="006315C8" w:rsidRPr="00763F4E" w:rsidRDefault="00C637A5" w:rsidP="00EB536F">
      <w:pPr>
        <w:pStyle w:val="Kehatekst"/>
        <w:rPr>
          <w:noProof w:val="0"/>
          <w:sz w:val="24"/>
        </w:rPr>
      </w:pPr>
      <w:r w:rsidRPr="00763F4E">
        <w:rPr>
          <w:noProof w:val="0"/>
          <w:sz w:val="24"/>
        </w:rPr>
        <w:t>4.</w:t>
      </w:r>
      <w:r w:rsidR="001842D9" w:rsidRPr="00763F4E">
        <w:rPr>
          <w:noProof w:val="0"/>
          <w:sz w:val="24"/>
        </w:rPr>
        <w:t>3</w:t>
      </w:r>
      <w:r w:rsidRPr="00763F4E">
        <w:rPr>
          <w:noProof w:val="0"/>
          <w:sz w:val="24"/>
        </w:rPr>
        <w:t>.5</w:t>
      </w:r>
      <w:r w:rsidR="0086703B" w:rsidRPr="00763F4E">
        <w:rPr>
          <w:noProof w:val="0"/>
          <w:sz w:val="24"/>
        </w:rPr>
        <w:t>.</w:t>
      </w:r>
      <w:r w:rsidR="00590903" w:rsidRPr="00763F4E">
        <w:rPr>
          <w:noProof w:val="0"/>
          <w:sz w:val="24"/>
        </w:rPr>
        <w:t xml:space="preserve"> </w:t>
      </w:r>
      <w:r w:rsidRPr="00763F4E">
        <w:rPr>
          <w:noProof w:val="0"/>
          <w:sz w:val="24"/>
        </w:rPr>
        <w:t xml:space="preserve">Tehnovõrkude koondplaanil anda tehnovõrkude ja -rajatiste </w:t>
      </w:r>
      <w:r w:rsidR="00A358CD" w:rsidRPr="00763F4E">
        <w:rPr>
          <w:noProof w:val="0"/>
          <w:sz w:val="24"/>
        </w:rPr>
        <w:t>lahendus</w:t>
      </w:r>
      <w:r w:rsidRPr="00763F4E">
        <w:rPr>
          <w:noProof w:val="0"/>
          <w:sz w:val="24"/>
        </w:rPr>
        <w:t xml:space="preserve"> koos planeeringulahendusega. Planeerimisel lähtuda võrguvaldajate </w:t>
      </w:r>
      <w:r w:rsidR="006C049D" w:rsidRPr="00763F4E">
        <w:rPr>
          <w:noProof w:val="0"/>
          <w:sz w:val="24"/>
        </w:rPr>
        <w:t>poolt esitatud nõuetest</w:t>
      </w:r>
      <w:r w:rsidRPr="00763F4E">
        <w:rPr>
          <w:noProof w:val="0"/>
          <w:sz w:val="24"/>
        </w:rPr>
        <w:t>.</w:t>
      </w:r>
    </w:p>
    <w:p w14:paraId="3E420C2E" w14:textId="1A44F9BF" w:rsidR="00317B56" w:rsidRPr="00763F4E" w:rsidRDefault="00317B56" w:rsidP="00317B56">
      <w:pPr>
        <w:pStyle w:val="Kehatekst"/>
        <w:rPr>
          <w:noProof w:val="0"/>
          <w:sz w:val="24"/>
        </w:rPr>
      </w:pPr>
      <w:r w:rsidRPr="00763F4E">
        <w:rPr>
          <w:noProof w:val="0"/>
          <w:sz w:val="24"/>
        </w:rPr>
        <w:t>4.3.6. Näidata juu</w:t>
      </w:r>
      <w:r w:rsidR="007F12A6" w:rsidRPr="00763F4E">
        <w:rPr>
          <w:noProof w:val="0"/>
          <w:sz w:val="24"/>
        </w:rPr>
        <w:t>rdepääs avaliku kasutusega</w:t>
      </w:r>
      <w:r w:rsidR="00E5438F" w:rsidRPr="00763F4E">
        <w:rPr>
          <w:noProof w:val="0"/>
          <w:sz w:val="24"/>
        </w:rPr>
        <w:t xml:space="preserve"> teelt</w:t>
      </w:r>
      <w:r w:rsidRPr="00763F4E">
        <w:rPr>
          <w:noProof w:val="0"/>
          <w:sz w:val="24"/>
        </w:rPr>
        <w:t>. Parkimise korraldamine näha ette omal krundil.</w:t>
      </w:r>
    </w:p>
    <w:p w14:paraId="06DA0ABE" w14:textId="28BB6975" w:rsidR="00317B56" w:rsidRPr="00763F4E" w:rsidRDefault="00317B56" w:rsidP="00317B56">
      <w:pPr>
        <w:jc w:val="both"/>
        <w:rPr>
          <w:noProof w:val="0"/>
        </w:rPr>
      </w:pPr>
      <w:r w:rsidRPr="00763F4E">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w:t>
      </w:r>
      <w:r w:rsidR="00A225C6" w:rsidRPr="00763F4E">
        <w:rPr>
          <w:noProof w:val="0"/>
        </w:rPr>
        <w:t>t</w:t>
      </w:r>
      <w:r w:rsidRPr="00763F4E">
        <w:rPr>
          <w:noProof w:val="0"/>
        </w:rPr>
        <w:t>, keskkonna</w:t>
      </w:r>
      <w:r w:rsidR="00A225C6" w:rsidRPr="00763F4E">
        <w:rPr>
          <w:noProof w:val="0"/>
        </w:rPr>
        <w:t xml:space="preserve">- jm </w:t>
      </w:r>
      <w:r w:rsidRPr="00763F4E">
        <w:rPr>
          <w:noProof w:val="0"/>
        </w:rPr>
        <w:t>tingimus</w:t>
      </w:r>
      <w:r w:rsidR="00A225C6" w:rsidRPr="00763F4E">
        <w:rPr>
          <w:noProof w:val="0"/>
        </w:rPr>
        <w:t>i</w:t>
      </w:r>
      <w:r w:rsidRPr="00763F4E">
        <w:rPr>
          <w:noProof w:val="0"/>
        </w:rPr>
        <w:t xml:space="preserve"> planeeringuga kavandatu elluviimiseks, tuleohutusnõuetele vastavus</w:t>
      </w:r>
      <w:r w:rsidR="00A225C6" w:rsidRPr="00763F4E">
        <w:rPr>
          <w:noProof w:val="0"/>
        </w:rPr>
        <w:t>t</w:t>
      </w:r>
      <w:r w:rsidRPr="00763F4E">
        <w:rPr>
          <w:noProof w:val="0"/>
        </w:rPr>
        <w:t>, tehnovõrkudega varustatuse kirjeldus</w:t>
      </w:r>
      <w:r w:rsidR="00A225C6" w:rsidRPr="00763F4E">
        <w:rPr>
          <w:noProof w:val="0"/>
        </w:rPr>
        <w:t>t</w:t>
      </w:r>
      <w:r w:rsidRPr="00763F4E">
        <w:rPr>
          <w:noProof w:val="0"/>
        </w:rPr>
        <w:t xml:space="preserve"> vastavalt võrguvaldajate poolt esitatud nõuetele.</w:t>
      </w:r>
    </w:p>
    <w:p w14:paraId="75DAE02E" w14:textId="16A6EE41" w:rsidR="006A684B" w:rsidRPr="00763F4E" w:rsidRDefault="005B7819" w:rsidP="00317B56">
      <w:pPr>
        <w:jc w:val="both"/>
        <w:rPr>
          <w:noProof w:val="0"/>
        </w:rPr>
      </w:pPr>
      <w:r w:rsidRPr="00763F4E">
        <w:rPr>
          <w:noProof w:val="0"/>
        </w:rPr>
        <w:t>4.3.</w:t>
      </w:r>
      <w:r w:rsidR="00860538" w:rsidRPr="00763F4E">
        <w:rPr>
          <w:noProof w:val="0"/>
        </w:rPr>
        <w:t>8</w:t>
      </w:r>
      <w:r w:rsidR="00317B56" w:rsidRPr="00763F4E">
        <w:rPr>
          <w:noProof w:val="0"/>
        </w:rPr>
        <w:t>. Planeeringuga määrata suurim lubatud hoonete arv, kaasaarvatud alla 20 m</w:t>
      </w:r>
      <w:r w:rsidR="00317B56" w:rsidRPr="00763F4E">
        <w:rPr>
          <w:noProof w:val="0"/>
          <w:vertAlign w:val="superscript"/>
        </w:rPr>
        <w:t>2</w:t>
      </w:r>
      <w:r w:rsidR="00317B56" w:rsidRPr="00763F4E">
        <w:rPr>
          <w:noProof w:val="0"/>
        </w:rPr>
        <w:t xml:space="preserve"> ehitisealuse pinnaga ja kuni 5 m kõrgused hooned, mida kavandatakse hoonestusalale.</w:t>
      </w:r>
    </w:p>
    <w:p w14:paraId="68D737A6" w14:textId="1BB897E0" w:rsidR="00317B56" w:rsidRPr="00763F4E" w:rsidRDefault="00317B56" w:rsidP="00317B56">
      <w:pPr>
        <w:jc w:val="both"/>
        <w:rPr>
          <w:noProof w:val="0"/>
        </w:rPr>
      </w:pPr>
      <w:r w:rsidRPr="00763F4E">
        <w:rPr>
          <w:noProof w:val="0"/>
        </w:rPr>
        <w:t>4.3.</w:t>
      </w:r>
      <w:r w:rsidR="00860538" w:rsidRPr="00763F4E">
        <w:rPr>
          <w:noProof w:val="0"/>
        </w:rPr>
        <w:t>9</w:t>
      </w:r>
      <w:r w:rsidRPr="00763F4E">
        <w:rPr>
          <w:noProof w:val="0"/>
        </w:rPr>
        <w:t xml:space="preserve">. Planeeritavate hoonete (harja) kõrgus anda </w:t>
      </w:r>
      <w:r w:rsidR="00E5438F" w:rsidRPr="00763F4E">
        <w:rPr>
          <w:noProof w:val="0"/>
        </w:rPr>
        <w:t>olemasole</w:t>
      </w:r>
      <w:r w:rsidRPr="00763F4E">
        <w:rPr>
          <w:noProof w:val="0"/>
        </w:rPr>
        <w:t>vast maapinnast. Planeeritava ehitusaluse pinnana käsitleda hoonete ehitiste aluse pindade summat.</w:t>
      </w:r>
    </w:p>
    <w:p w14:paraId="237ECDB9" w14:textId="77777777" w:rsidR="00317B56" w:rsidRPr="00763F4E" w:rsidRDefault="00317B56" w:rsidP="00317B56">
      <w:pPr>
        <w:jc w:val="both"/>
        <w:rPr>
          <w:noProof w:val="0"/>
        </w:rPr>
      </w:pPr>
      <w:r w:rsidRPr="00763F4E">
        <w:rPr>
          <w:noProof w:val="0"/>
        </w:rPr>
        <w:t>4.3.1</w:t>
      </w:r>
      <w:r w:rsidR="00860538" w:rsidRPr="00763F4E">
        <w:rPr>
          <w:noProof w:val="0"/>
        </w:rPr>
        <w:t>0</w:t>
      </w:r>
      <w:r w:rsidRPr="00763F4E">
        <w:rPr>
          <w:noProof w:val="0"/>
        </w:rPr>
        <w:t>. Planeeringus lahendada kruntide vertikaalplaneerimine, sademete- ning drenaažvee kõrvaldus (ei tohi juhtida naaberkruntidele), sh näidata vajadusel maapinna tõstmise vajadus.</w:t>
      </w:r>
    </w:p>
    <w:p w14:paraId="73E2484E" w14:textId="7063F679" w:rsidR="004E678C" w:rsidRPr="00763F4E" w:rsidRDefault="00FA0593" w:rsidP="00317B56">
      <w:pPr>
        <w:jc w:val="both"/>
        <w:rPr>
          <w:noProof w:val="0"/>
        </w:rPr>
      </w:pPr>
      <w:r w:rsidRPr="00763F4E">
        <w:rPr>
          <w:noProof w:val="0"/>
        </w:rPr>
        <w:t xml:space="preserve">4.3.11. Planeeringus tuua haljastuse lahendus ning lähtuda põhimõttest, et väärtuslik kõrghaljastus tuleb uute </w:t>
      </w:r>
      <w:r w:rsidR="00D63275" w:rsidRPr="00763F4E">
        <w:rPr>
          <w:noProof w:val="0"/>
        </w:rPr>
        <w:t>ehitis</w:t>
      </w:r>
      <w:r w:rsidRPr="00763F4E">
        <w:rPr>
          <w:noProof w:val="0"/>
        </w:rPr>
        <w:t>te kavandamisel säilitada.</w:t>
      </w:r>
    </w:p>
    <w:p w14:paraId="09411079" w14:textId="1D0EEAEA" w:rsidR="00FA0593" w:rsidRPr="00763F4E" w:rsidRDefault="004E678C" w:rsidP="00317B56">
      <w:pPr>
        <w:jc w:val="both"/>
        <w:rPr>
          <w:noProof w:val="0"/>
        </w:rPr>
      </w:pPr>
      <w:r w:rsidRPr="00763F4E">
        <w:rPr>
          <w:noProof w:val="0"/>
        </w:rPr>
        <w:t>4.3.12. 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52A6F3B2" w14:textId="6056C86E" w:rsidR="00C637A5" w:rsidRPr="00763F4E" w:rsidRDefault="00C637A5" w:rsidP="00C637A5">
      <w:pPr>
        <w:jc w:val="both"/>
        <w:rPr>
          <w:noProof w:val="0"/>
        </w:rPr>
      </w:pPr>
      <w:r w:rsidRPr="00763F4E">
        <w:rPr>
          <w:noProof w:val="0"/>
        </w:rPr>
        <w:t>4.</w:t>
      </w:r>
      <w:r w:rsidR="001842D9" w:rsidRPr="00763F4E">
        <w:rPr>
          <w:noProof w:val="0"/>
        </w:rPr>
        <w:t>4</w:t>
      </w:r>
      <w:r w:rsidR="003208FB" w:rsidRPr="00763F4E">
        <w:rPr>
          <w:noProof w:val="0"/>
        </w:rPr>
        <w:t>.</w:t>
      </w:r>
      <w:r w:rsidRPr="00763F4E">
        <w:rPr>
          <w:noProof w:val="0"/>
        </w:rPr>
        <w:t xml:space="preserve"> Detailplaneering tuleb koostada koostöös planeeritava maa-ala elanike ning kinnisasjade </w:t>
      </w:r>
      <w:r w:rsidR="003824B5" w:rsidRPr="00763F4E">
        <w:rPr>
          <w:noProof w:val="0"/>
        </w:rPr>
        <w:t>ja naaberkinnisasjade omanikega</w:t>
      </w:r>
      <w:r w:rsidRPr="00763F4E">
        <w:rPr>
          <w:noProof w:val="0"/>
        </w:rPr>
        <w:t xml:space="preserve"> ning olemasolevate ja kavandatavate tehnovõrkude omanike või valdajatega.</w:t>
      </w:r>
    </w:p>
    <w:p w14:paraId="69DFC40F" w14:textId="77777777" w:rsidR="00D652A7" w:rsidRPr="00763F4E" w:rsidRDefault="00D652A7" w:rsidP="00D652A7">
      <w:pPr>
        <w:jc w:val="both"/>
        <w:rPr>
          <w:noProof w:val="0"/>
        </w:rPr>
      </w:pPr>
      <w:r w:rsidRPr="00763F4E">
        <w:rPr>
          <w:noProof w:val="0"/>
        </w:rPr>
        <w:t>4.</w:t>
      </w:r>
      <w:r w:rsidR="001842D9" w:rsidRPr="00763F4E">
        <w:rPr>
          <w:noProof w:val="0"/>
        </w:rPr>
        <w:t>5</w:t>
      </w:r>
      <w:r w:rsidRPr="00763F4E">
        <w:rPr>
          <w:noProof w:val="0"/>
        </w:rPr>
        <w:t>. Detailplaneeringu lisad: vastavalt planeerimisseaduse § 3 lõikele 4 esitada nummerdatult kronoloogilises järjestuses.</w:t>
      </w:r>
    </w:p>
    <w:p w14:paraId="48716FD4" w14:textId="7C54115A" w:rsidR="006855AC" w:rsidRPr="00763F4E" w:rsidRDefault="006855AC" w:rsidP="006855AC">
      <w:pPr>
        <w:jc w:val="both"/>
        <w:rPr>
          <w:noProof w:val="0"/>
        </w:rPr>
      </w:pPr>
      <w:r w:rsidRPr="00763F4E">
        <w:rPr>
          <w:noProof w:val="0"/>
        </w:rPr>
        <w:t>4.</w:t>
      </w:r>
      <w:r w:rsidR="001842D9" w:rsidRPr="00763F4E">
        <w:rPr>
          <w:noProof w:val="0"/>
        </w:rPr>
        <w:t>6</w:t>
      </w:r>
      <w:r w:rsidRPr="00763F4E">
        <w:rPr>
          <w:noProof w:val="0"/>
        </w:rPr>
        <w:t>. Võimalike uuringute vajadust käsitleda detailplaneeringus.</w:t>
      </w:r>
    </w:p>
    <w:p w14:paraId="42DC05F0" w14:textId="77777777" w:rsidR="00D652A7" w:rsidRPr="00763F4E" w:rsidRDefault="00D652A7" w:rsidP="00D652A7">
      <w:pPr>
        <w:jc w:val="both"/>
        <w:rPr>
          <w:noProof w:val="0"/>
        </w:rPr>
      </w:pPr>
      <w:r w:rsidRPr="00763F4E">
        <w:rPr>
          <w:noProof w:val="0"/>
        </w:rPr>
        <w:t>4.</w:t>
      </w:r>
      <w:r w:rsidR="001842D9" w:rsidRPr="00763F4E">
        <w:rPr>
          <w:noProof w:val="0"/>
        </w:rPr>
        <w:t>7</w:t>
      </w:r>
      <w:r w:rsidRPr="00763F4E">
        <w:rPr>
          <w:noProof w:val="0"/>
        </w:rPr>
        <w:t>. Kooskõlastused esitada koondtabelis kronoloogilises järjestuses.</w:t>
      </w:r>
    </w:p>
    <w:p w14:paraId="612FFB85" w14:textId="0A4A3BCD" w:rsidR="007F40C4" w:rsidRPr="00763F4E" w:rsidRDefault="00D652A7" w:rsidP="004A6123">
      <w:pPr>
        <w:jc w:val="both"/>
        <w:rPr>
          <w:noProof w:val="0"/>
        </w:rPr>
      </w:pPr>
      <w:r w:rsidRPr="00763F4E">
        <w:rPr>
          <w:noProof w:val="0"/>
        </w:rPr>
        <w:t>4.</w:t>
      </w:r>
      <w:r w:rsidR="001842D9" w:rsidRPr="00763F4E">
        <w:rPr>
          <w:noProof w:val="0"/>
        </w:rPr>
        <w:t>8</w:t>
      </w:r>
      <w:r w:rsidR="006A4E38" w:rsidRPr="00763F4E">
        <w:rPr>
          <w:noProof w:val="0"/>
        </w:rPr>
        <w:t xml:space="preserve">. </w:t>
      </w:r>
      <w:r w:rsidR="004A6123" w:rsidRPr="00763F4E">
        <w:rPr>
          <w:noProof w:val="0"/>
        </w:rPr>
        <w:t>Detailplaneering tuleb koostada ja vormistada vastavalt r</w:t>
      </w:r>
      <w:r w:rsidR="009170BE">
        <w:rPr>
          <w:noProof w:val="0"/>
        </w:rPr>
        <w:t xml:space="preserve">iigihalduse </w:t>
      </w:r>
      <w:r w:rsidR="004A6123" w:rsidRPr="00763F4E">
        <w:rPr>
          <w:noProof w:val="0"/>
        </w:rPr>
        <w:t>ministri 17.10.2019 määrusele nr 50 „Planeeringu vormistamisele ja ülesehitusele esitatavad nõuded“</w:t>
      </w:r>
      <w:r w:rsidR="00420112" w:rsidRPr="00763F4E">
        <w:rPr>
          <w:noProof w:val="0"/>
        </w:rPr>
        <w:t>.</w:t>
      </w:r>
    </w:p>
    <w:p w14:paraId="16DE4885" w14:textId="77777777" w:rsidR="004A6123" w:rsidRPr="00763F4E" w:rsidRDefault="004A6123" w:rsidP="004A6123">
      <w:pPr>
        <w:jc w:val="both"/>
        <w:rPr>
          <w:b/>
          <w:noProof w:val="0"/>
        </w:rPr>
      </w:pPr>
    </w:p>
    <w:p w14:paraId="08D10339" w14:textId="77777777" w:rsidR="00D652A7" w:rsidRPr="00763F4E" w:rsidRDefault="00D652A7" w:rsidP="007F40C4">
      <w:pPr>
        <w:rPr>
          <w:b/>
          <w:noProof w:val="0"/>
        </w:rPr>
      </w:pPr>
      <w:r w:rsidRPr="00763F4E">
        <w:rPr>
          <w:b/>
          <w:noProof w:val="0"/>
        </w:rPr>
        <w:t>5. Koostöö ja kaasamine detailplaneeringu koostamisel:</w:t>
      </w:r>
    </w:p>
    <w:p w14:paraId="19DBE768" w14:textId="52473258" w:rsidR="001B64DA" w:rsidRPr="00763F4E" w:rsidRDefault="00D652A7" w:rsidP="00D652A7">
      <w:pPr>
        <w:jc w:val="both"/>
        <w:rPr>
          <w:noProof w:val="0"/>
        </w:rPr>
      </w:pPr>
      <w:r w:rsidRPr="00763F4E">
        <w:rPr>
          <w:noProof w:val="0"/>
        </w:rPr>
        <w:t xml:space="preserve">5.1. </w:t>
      </w:r>
      <w:r w:rsidR="0059404E" w:rsidRPr="00763F4E">
        <w:rPr>
          <w:noProof w:val="0"/>
        </w:rPr>
        <w:t xml:space="preserve">Detailplaneeringu koostamisse kaasatakse isikud vastavalt </w:t>
      </w:r>
      <w:proofErr w:type="spellStart"/>
      <w:r w:rsidR="0059404E" w:rsidRPr="00763F4E">
        <w:rPr>
          <w:noProof w:val="0"/>
        </w:rPr>
        <w:t>PlanS</w:t>
      </w:r>
      <w:proofErr w:type="spellEnd"/>
      <w:r w:rsidR="0059404E" w:rsidRPr="00763F4E">
        <w:rPr>
          <w:noProof w:val="0"/>
        </w:rPr>
        <w:t xml:space="preserve"> § 127.</w:t>
      </w:r>
    </w:p>
    <w:p w14:paraId="55755661" w14:textId="096273A0" w:rsidR="00D652A7" w:rsidRPr="00763F4E" w:rsidRDefault="001B64DA" w:rsidP="00D652A7">
      <w:pPr>
        <w:jc w:val="both"/>
        <w:rPr>
          <w:noProof w:val="0"/>
        </w:rPr>
      </w:pPr>
      <w:r w:rsidRPr="00763F4E">
        <w:rPr>
          <w:bCs/>
          <w:noProof w:val="0"/>
        </w:rPr>
        <w:t xml:space="preserve">5.2. </w:t>
      </w:r>
      <w:r w:rsidR="00D652A7" w:rsidRPr="00763F4E">
        <w:rPr>
          <w:bCs/>
          <w:noProof w:val="0"/>
        </w:rPr>
        <w:t xml:space="preserve">Vastuvõtmiseks esitatav detailplaneeringu lahendus peab sisaldama kaasatud isikute seisukohti vastavalt </w:t>
      </w:r>
      <w:proofErr w:type="spellStart"/>
      <w:r w:rsidR="00D652A7" w:rsidRPr="00763F4E">
        <w:rPr>
          <w:bCs/>
          <w:noProof w:val="0"/>
        </w:rPr>
        <w:t>PlanS</w:t>
      </w:r>
      <w:proofErr w:type="spellEnd"/>
      <w:r w:rsidR="00D652A7" w:rsidRPr="00763F4E">
        <w:rPr>
          <w:bCs/>
          <w:noProof w:val="0"/>
        </w:rPr>
        <w:t xml:space="preserve"> § 127</w:t>
      </w:r>
      <w:r w:rsidR="00B90A19" w:rsidRPr="00763F4E">
        <w:rPr>
          <w:bCs/>
          <w:noProof w:val="0"/>
        </w:rPr>
        <w:t>,</w:t>
      </w:r>
      <w:r w:rsidR="00D652A7" w:rsidRPr="00763F4E">
        <w:rPr>
          <w:bCs/>
          <w:noProof w:val="0"/>
        </w:rPr>
        <w:t xml:space="preserve"> sh t</w:t>
      </w:r>
      <w:r w:rsidR="00D652A7" w:rsidRPr="00763F4E">
        <w:rPr>
          <w:noProof w:val="0"/>
        </w:rPr>
        <w:t>ehnovõrkude ja -rajatiste valdajate seisukohti.</w:t>
      </w:r>
      <w:r w:rsidR="009F3ADB" w:rsidRPr="00763F4E">
        <w:rPr>
          <w:noProof w:val="0"/>
        </w:rPr>
        <w:t xml:space="preserve"> Planeeringu tutvustamiseks avalikke väljapanekuid ja avalikke arutelusid korraldab ning </w:t>
      </w:r>
      <w:proofErr w:type="spellStart"/>
      <w:r w:rsidR="009F3ADB" w:rsidRPr="00763F4E">
        <w:rPr>
          <w:noProof w:val="0"/>
        </w:rPr>
        <w:t>PlanS</w:t>
      </w:r>
      <w:proofErr w:type="spellEnd"/>
      <w:r w:rsidR="009F3ADB" w:rsidRPr="00763F4E">
        <w:rPr>
          <w:noProof w:val="0"/>
        </w:rPr>
        <w:t xml:space="preserve"> § 127 nimetatud isikute kaasamist korraldab Jõelähtme Vallavalitsus.</w:t>
      </w:r>
    </w:p>
    <w:p w14:paraId="117FBBAE" w14:textId="77777777" w:rsidR="00D652A7" w:rsidRPr="00763F4E" w:rsidRDefault="00D652A7" w:rsidP="00D652A7">
      <w:pPr>
        <w:jc w:val="both"/>
        <w:rPr>
          <w:noProof w:val="0"/>
        </w:rPr>
      </w:pPr>
      <w:r w:rsidRPr="00763F4E">
        <w:rPr>
          <w:noProof w:val="0"/>
        </w:rPr>
        <w:t>5.2. Riigi ametitega koostöö ja kooskõlastamise korraldab Jõelähtme Vallavalitsus.</w:t>
      </w:r>
    </w:p>
    <w:p w14:paraId="6C4FC006" w14:textId="77777777" w:rsidR="00F733B9" w:rsidRPr="00763F4E" w:rsidRDefault="00F733B9" w:rsidP="00D652A7">
      <w:pPr>
        <w:jc w:val="both"/>
        <w:rPr>
          <w:noProof w:val="0"/>
        </w:rPr>
      </w:pPr>
    </w:p>
    <w:p w14:paraId="122D5981" w14:textId="435BBA65" w:rsidR="004438E8" w:rsidRPr="00763F4E" w:rsidRDefault="004438E8" w:rsidP="004438E8">
      <w:pPr>
        <w:jc w:val="both"/>
        <w:rPr>
          <w:b/>
          <w:noProof w:val="0"/>
        </w:rPr>
      </w:pPr>
      <w:r w:rsidRPr="00763F4E">
        <w:rPr>
          <w:b/>
          <w:noProof w:val="0"/>
        </w:rPr>
        <w:t>6. Detailplaneeringu eeldatav ajakava:</w:t>
      </w:r>
    </w:p>
    <w:p w14:paraId="010125C2" w14:textId="77777777" w:rsidR="00D63275" w:rsidRPr="00763F4E" w:rsidRDefault="00D63275" w:rsidP="00D63275">
      <w:pPr>
        <w:jc w:val="both"/>
      </w:pPr>
      <w:r w:rsidRPr="00763F4E">
        <w:t>6.1. Planeeringu eskiislahendus tuleb esitada ettepanekute küsimiseks hiljemalt 180 päeval arvates detailplaneeringu algatamisest.</w:t>
      </w:r>
    </w:p>
    <w:p w14:paraId="24122E90" w14:textId="77777777" w:rsidR="00D63275" w:rsidRPr="00763F4E" w:rsidRDefault="00D63275" w:rsidP="00D63275">
      <w:pPr>
        <w:jc w:val="both"/>
      </w:pPr>
      <w:r w:rsidRPr="00763F4E">
        <w:t>6.2. Ettepanekute põhjal täiendatud planeeringu eskiislahendus esitatakse avalikustamiseks hiljemalt 90 päeval viimase ettepaneku esitamise päevast arvates.</w:t>
      </w:r>
    </w:p>
    <w:p w14:paraId="68910ECC" w14:textId="4FECEB09" w:rsidR="00D63275" w:rsidRPr="00763F4E" w:rsidRDefault="00D63275" w:rsidP="00D63275">
      <w:pPr>
        <w:jc w:val="both"/>
      </w:pPr>
      <w:r w:rsidRPr="00763F4E">
        <w:t>6.3. Kooskõlastamiseks esitatavad planeeringu dokumendid tuleb esitada hiljemalt 360 päeval eskiislahenduse avaliku arutelu toimumise päevast arvates.</w:t>
      </w:r>
    </w:p>
    <w:p w14:paraId="1FF18E34" w14:textId="35140B72" w:rsidR="00D63275" w:rsidRPr="00763F4E" w:rsidRDefault="00D63275" w:rsidP="00D63275">
      <w:pPr>
        <w:jc w:val="both"/>
      </w:pPr>
      <w:r w:rsidRPr="00763F4E">
        <w:t>6.4. vastuvõtmiseks esitatavad planeeringu dokumendid  tuleb esitada  hiljemalt 90 päeval viimase kooskõlastuse saamise päevast arvates.</w:t>
      </w:r>
    </w:p>
    <w:p w14:paraId="0C5583EB" w14:textId="0BE17BBE" w:rsidR="004438E8" w:rsidRPr="00763F4E" w:rsidRDefault="00D63275" w:rsidP="00D63275">
      <w:pPr>
        <w:jc w:val="both"/>
      </w:pPr>
      <w:r w:rsidRPr="00763F4E">
        <w:t>6.5. kehtestamiseks esitatavad planeeringu dokumendid tuleb esitada 30 päeva jooksul pärast töövõtja poolt lõpliku töö valmimist, hiljemalt kolme aasta jooksul detailplaneeringu tehnilise koostamise lepingu sõlmimise päevast arvates.</w:t>
      </w:r>
    </w:p>
    <w:p w14:paraId="3AE3BA1E" w14:textId="77777777" w:rsidR="004438E8" w:rsidRPr="00763F4E" w:rsidRDefault="004438E8" w:rsidP="004438E8">
      <w:pPr>
        <w:rPr>
          <w:b/>
        </w:rPr>
      </w:pPr>
    </w:p>
    <w:p w14:paraId="4A86A0C3" w14:textId="02479399" w:rsidR="00D652A7" w:rsidRPr="00763F4E" w:rsidRDefault="004438E8" w:rsidP="00BD71F4">
      <w:pPr>
        <w:rPr>
          <w:b/>
          <w:noProof w:val="0"/>
        </w:rPr>
      </w:pPr>
      <w:r w:rsidRPr="00763F4E">
        <w:rPr>
          <w:b/>
          <w:noProof w:val="0"/>
        </w:rPr>
        <w:t xml:space="preserve">7. </w:t>
      </w:r>
      <w:r w:rsidR="00D652A7" w:rsidRPr="00763F4E">
        <w:rPr>
          <w:b/>
          <w:noProof w:val="0"/>
        </w:rPr>
        <w:t>Detailplaneeringu esitamine menetlemiseks:</w:t>
      </w:r>
    </w:p>
    <w:p w14:paraId="4B4CDB7E" w14:textId="546DF0D0" w:rsidR="004E678C" w:rsidRPr="00763F4E" w:rsidRDefault="00E85AF1" w:rsidP="004E678C">
      <w:pPr>
        <w:jc w:val="both"/>
        <w:rPr>
          <w:noProof w:val="0"/>
        </w:rPr>
      </w:pPr>
      <w:r w:rsidRPr="00763F4E">
        <w:rPr>
          <w:noProof w:val="0"/>
        </w:rPr>
        <w:t>7</w:t>
      </w:r>
      <w:r w:rsidR="004E678C" w:rsidRPr="00763F4E">
        <w:rPr>
          <w:noProof w:val="0"/>
        </w:rPr>
        <w:t>.1. Detailplaneering esitada planeerimisseaduses kehtestatud mahus Jõelähtme Vallavalitsusele:</w:t>
      </w:r>
    </w:p>
    <w:p w14:paraId="5E8D42D2" w14:textId="09AF6732" w:rsidR="004E678C" w:rsidRPr="00763F4E" w:rsidRDefault="00E85AF1" w:rsidP="004E678C">
      <w:pPr>
        <w:jc w:val="both"/>
        <w:rPr>
          <w:noProof w:val="0"/>
        </w:rPr>
      </w:pPr>
      <w:r w:rsidRPr="00763F4E">
        <w:rPr>
          <w:noProof w:val="0"/>
        </w:rPr>
        <w:t>7</w:t>
      </w:r>
      <w:r w:rsidR="004E678C" w:rsidRPr="00763F4E">
        <w:rPr>
          <w:noProof w:val="0"/>
        </w:rPr>
        <w:t>.1.1.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6C494828" w14:textId="6454D98D" w:rsidR="004E678C" w:rsidRPr="00763F4E" w:rsidRDefault="00E85AF1" w:rsidP="004E678C">
      <w:pPr>
        <w:jc w:val="both"/>
        <w:rPr>
          <w:noProof w:val="0"/>
        </w:rPr>
      </w:pPr>
      <w:r w:rsidRPr="00763F4E">
        <w:rPr>
          <w:noProof w:val="0"/>
        </w:rPr>
        <w:t>7</w:t>
      </w:r>
      <w:r w:rsidR="004E678C" w:rsidRPr="00763F4E">
        <w:rPr>
          <w:noProof w:val="0"/>
        </w:rPr>
        <w:t xml:space="preserve">.1.2. Vastuvõtmiseks ja avalikustamise korraldamiseks ühes eksemplaris paberil, sh originaalkooskõlastuste ja kaasamist kajastavate materjalidega ning digitaalselt (joonised PDF, DWG ja seletuskiri DOC formaadis) ja vastavalt </w:t>
      </w:r>
      <w:proofErr w:type="spellStart"/>
      <w:r w:rsidR="004E678C" w:rsidRPr="00763F4E">
        <w:rPr>
          <w:noProof w:val="0"/>
        </w:rPr>
        <w:t>PlanS</w:t>
      </w:r>
      <w:proofErr w:type="spellEnd"/>
      <w:r w:rsidR="004E678C" w:rsidRPr="00763F4E">
        <w:rPr>
          <w:noProof w:val="0"/>
        </w:rPr>
        <w:t xml:space="preserve"> § 135 lg 4 kavandatavast keskkonnast ja hoonestusest ruumilise ettekujutuse saamiseks vähemalt üks planeeringulahenduse ruumiline illustratsioon.</w:t>
      </w:r>
    </w:p>
    <w:p w14:paraId="52620683" w14:textId="40E965E6" w:rsidR="004E678C" w:rsidRPr="00763F4E" w:rsidRDefault="00E85AF1" w:rsidP="004E678C">
      <w:pPr>
        <w:jc w:val="both"/>
        <w:rPr>
          <w:noProof w:val="0"/>
        </w:rPr>
      </w:pPr>
      <w:r w:rsidRPr="00763F4E">
        <w:rPr>
          <w:noProof w:val="0"/>
        </w:rPr>
        <w:t>7</w:t>
      </w:r>
      <w:r w:rsidR="004E678C" w:rsidRPr="00763F4E">
        <w:rPr>
          <w:noProof w:val="0"/>
        </w:rPr>
        <w:t>.1.3. Kehtestamiseks ühes eksemplaris paberkandjal ja ühes eksemplaris kogu planeeringu kaust (koos lisade ja menetlusdokumentidega) digitaalselt CD-l. Digitaalne kaust peab olema identne paberkaustaga ja läbinud planeeringu jooniste digitaalsete kihtide eelkontrolli riigi infosüsteemi haldussüsteemi registreeritud andmekogus. Planeeringumaterjalidele lisada PLANK automaatkontrolli aruanne, mis kinnitab, et veateateid ei esine.</w:t>
      </w:r>
    </w:p>
    <w:p w14:paraId="00DA6737" w14:textId="251D979B" w:rsidR="00E5438F" w:rsidRPr="00763F4E" w:rsidRDefault="00E85AF1" w:rsidP="004E678C">
      <w:pPr>
        <w:jc w:val="both"/>
        <w:rPr>
          <w:noProof w:val="0"/>
        </w:rPr>
      </w:pPr>
      <w:r w:rsidRPr="00763F4E">
        <w:rPr>
          <w:noProof w:val="0"/>
        </w:rPr>
        <w:t>7</w:t>
      </w:r>
      <w:r w:rsidR="004E678C" w:rsidRPr="00763F4E">
        <w:rPr>
          <w:noProof w:val="0"/>
        </w:rPr>
        <w:t>.2. Digitaalselt esitatavad materjalid peavad olema salvestatud elektroonilisel andmekandjal: joonised DWG ja PDF formaadis; seletuskiri DOC ja PDF formaadis; menetlusdokumendid, kaasamine, koostöö ning kooskõlastused PDF formaadis</w:t>
      </w:r>
      <w:r w:rsidR="004E678C" w:rsidRPr="00763F4E">
        <w:rPr>
          <w:noProof w:val="0"/>
          <w:sz w:val="22"/>
          <w:szCs w:val="22"/>
        </w:rPr>
        <w:t>.</w:t>
      </w:r>
      <w:r w:rsidR="00E5438F" w:rsidRPr="00763F4E">
        <w:rPr>
          <w:noProof w:val="0"/>
        </w:rPr>
        <w:br w:type="page"/>
      </w:r>
    </w:p>
    <w:p w14:paraId="4D5DFF93" w14:textId="77777777" w:rsidR="008C550C" w:rsidRPr="00763F4E" w:rsidRDefault="008C550C" w:rsidP="007F40C4">
      <w:pPr>
        <w:jc w:val="both"/>
        <w:rPr>
          <w:noProof w:val="0"/>
        </w:rPr>
      </w:pPr>
    </w:p>
    <w:p w14:paraId="55B66872" w14:textId="6D0E7D8F" w:rsidR="00590903" w:rsidRPr="00763F4E" w:rsidRDefault="00590903">
      <w:pPr>
        <w:rPr>
          <w:b/>
          <w:noProof w:val="0"/>
          <w:sz w:val="16"/>
          <w:szCs w:val="16"/>
        </w:rPr>
      </w:pPr>
    </w:p>
    <w:p w14:paraId="51D1B17C" w14:textId="72955342" w:rsidR="005E64E7" w:rsidRPr="00763F4E" w:rsidRDefault="00E85AF1" w:rsidP="00C637A5">
      <w:pPr>
        <w:rPr>
          <w:b/>
          <w:noProof w:val="0"/>
        </w:rPr>
      </w:pPr>
      <w:r w:rsidRPr="00763F4E">
        <w:rPr>
          <w:b/>
          <w:noProof w:val="0"/>
        </w:rPr>
        <w:t>8</w:t>
      </w:r>
      <w:r w:rsidR="00C637A5" w:rsidRPr="00763F4E">
        <w:rPr>
          <w:b/>
          <w:noProof w:val="0"/>
        </w:rPr>
        <w:t xml:space="preserve">. Planeeritava ala </w:t>
      </w:r>
      <w:r w:rsidR="008828A0" w:rsidRPr="00763F4E">
        <w:rPr>
          <w:b/>
          <w:noProof w:val="0"/>
        </w:rPr>
        <w:t xml:space="preserve">ja kontaktvööndi </w:t>
      </w:r>
      <w:r w:rsidR="00C637A5" w:rsidRPr="00763F4E">
        <w:rPr>
          <w:b/>
          <w:noProof w:val="0"/>
        </w:rPr>
        <w:t>s</w:t>
      </w:r>
      <w:r w:rsidR="005E64E7" w:rsidRPr="00763F4E">
        <w:rPr>
          <w:b/>
          <w:noProof w:val="0"/>
        </w:rPr>
        <w:t>keem</w:t>
      </w:r>
    </w:p>
    <w:p w14:paraId="7492BFB4" w14:textId="77777777" w:rsidR="00590903" w:rsidRPr="00763F4E" w:rsidRDefault="00590903" w:rsidP="00C637A5">
      <w:pPr>
        <w:rPr>
          <w:b/>
          <w:noProof w:val="0"/>
        </w:rPr>
      </w:pPr>
    </w:p>
    <w:p w14:paraId="3CD15E8B" w14:textId="55EAEDB1" w:rsidR="00C637A5" w:rsidRPr="00763F4E" w:rsidRDefault="002D77F1" w:rsidP="00C637A5">
      <w:pPr>
        <w:rPr>
          <w:noProof w:val="0"/>
        </w:rPr>
      </w:pPr>
      <w:r w:rsidRPr="00763F4E">
        <w:rPr>
          <w:color w:val="92D050"/>
          <w:lang w:eastAsia="et-EE"/>
        </w:rPr>
        <mc:AlternateContent>
          <mc:Choice Requires="wps">
            <w:drawing>
              <wp:anchor distT="0" distB="0" distL="114300" distR="114300" simplePos="0" relativeHeight="251674112" behindDoc="0" locked="0" layoutInCell="1" allowOverlap="1" wp14:anchorId="30AD728C" wp14:editId="3294C4AF">
                <wp:simplePos x="0" y="0"/>
                <wp:positionH relativeFrom="column">
                  <wp:posOffset>3529965</wp:posOffset>
                </wp:positionH>
                <wp:positionV relativeFrom="paragraph">
                  <wp:posOffset>2090148</wp:posOffset>
                </wp:positionV>
                <wp:extent cx="157843" cy="195943"/>
                <wp:effectExtent l="0" t="0" r="13970" b="13970"/>
                <wp:wrapNone/>
                <wp:docPr id="21" name="Vabakuju: kujund 21"/>
                <wp:cNvGraphicFramePr/>
                <a:graphic xmlns:a="http://schemas.openxmlformats.org/drawingml/2006/main">
                  <a:graphicData uri="http://schemas.microsoft.com/office/word/2010/wordprocessingShape">
                    <wps:wsp>
                      <wps:cNvSpPr/>
                      <wps:spPr>
                        <a:xfrm>
                          <a:off x="0" y="0"/>
                          <a:ext cx="157843" cy="195943"/>
                        </a:xfrm>
                        <a:custGeom>
                          <a:avLst/>
                          <a:gdLst>
                            <a:gd name="connsiteX0" fmla="*/ 130629 w 157843"/>
                            <a:gd name="connsiteY0" fmla="*/ 16328 h 195943"/>
                            <a:gd name="connsiteX1" fmla="*/ 0 w 157843"/>
                            <a:gd name="connsiteY1" fmla="*/ 0 h 195943"/>
                            <a:gd name="connsiteX2" fmla="*/ 119743 w 157843"/>
                            <a:gd name="connsiteY2" fmla="*/ 195943 h 195943"/>
                            <a:gd name="connsiteX3" fmla="*/ 157843 w 157843"/>
                            <a:gd name="connsiteY3" fmla="*/ 114300 h 195943"/>
                            <a:gd name="connsiteX4" fmla="*/ 119743 w 157843"/>
                            <a:gd name="connsiteY4" fmla="*/ 65314 h 195943"/>
                            <a:gd name="connsiteX5" fmla="*/ 130629 w 157843"/>
                            <a:gd name="connsiteY5" fmla="*/ 16328 h 195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7843" h="195943">
                              <a:moveTo>
                                <a:pt x="130629" y="16328"/>
                              </a:moveTo>
                              <a:lnTo>
                                <a:pt x="0" y="0"/>
                              </a:lnTo>
                              <a:lnTo>
                                <a:pt x="119743" y="195943"/>
                              </a:lnTo>
                              <a:lnTo>
                                <a:pt x="157843" y="114300"/>
                              </a:lnTo>
                              <a:lnTo>
                                <a:pt x="119743" y="65314"/>
                              </a:lnTo>
                              <a:lnTo>
                                <a:pt x="130629" y="16328"/>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67EFDBF" id="Vabakuju: kujund 21" o:spid="_x0000_s1026" style="position:absolute;margin-left:277.95pt;margin-top:164.6pt;width:12.45pt;height:15.45pt;z-index:251674112;visibility:visible;mso-wrap-style:square;mso-wrap-distance-left:9pt;mso-wrap-distance-top:0;mso-wrap-distance-right:9pt;mso-wrap-distance-bottom:0;mso-position-horizontal:absolute;mso-position-horizontal-relative:text;mso-position-vertical:absolute;mso-position-vertical-relative:text;v-text-anchor:middle" coordsize="157843,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" path="m130629,16328l,,119743,195943r38100,-81643l119743,65314,130629,16328xe" filled="f" strokecolor="red" strokeweight="2pt">
                <v:stroke dashstyle="3 1"/>
                <v:path arrowok="t" o:connecttype="custom" o:connectlocs="130629,16328;0,0;119743,195943;157843,114300;119743,65314;130629,16328" o:connectangles="0,0,0,0,0,0"/>
              </v:shape>
            </w:pict>
          </mc:Fallback>
        </mc:AlternateContent>
      </w:r>
      <w:r w:rsidRPr="00763F4E">
        <w:rPr>
          <w:color w:val="92D050"/>
          <w:lang w:eastAsia="et-EE"/>
        </w:rPr>
        <mc:AlternateContent>
          <mc:Choice Requires="wps">
            <w:drawing>
              <wp:anchor distT="0" distB="0" distL="114300" distR="114300" simplePos="0" relativeHeight="251673088" behindDoc="0" locked="0" layoutInCell="1" allowOverlap="1" wp14:anchorId="682858C4" wp14:editId="7B650566">
                <wp:simplePos x="0" y="0"/>
                <wp:positionH relativeFrom="column">
                  <wp:posOffset>3350351</wp:posOffset>
                </wp:positionH>
                <wp:positionV relativeFrom="paragraph">
                  <wp:posOffset>1959519</wp:posOffset>
                </wp:positionV>
                <wp:extent cx="70757" cy="65315"/>
                <wp:effectExtent l="0" t="0" r="24765" b="11430"/>
                <wp:wrapNone/>
                <wp:docPr id="20" name="Vabakuju: kujund 20"/>
                <wp:cNvGraphicFramePr/>
                <a:graphic xmlns:a="http://schemas.openxmlformats.org/drawingml/2006/main">
                  <a:graphicData uri="http://schemas.microsoft.com/office/word/2010/wordprocessingShape">
                    <wps:wsp>
                      <wps:cNvSpPr/>
                      <wps:spPr>
                        <a:xfrm>
                          <a:off x="0" y="0"/>
                          <a:ext cx="70757" cy="65315"/>
                        </a:xfrm>
                        <a:custGeom>
                          <a:avLst/>
                          <a:gdLst>
                            <a:gd name="connsiteX0" fmla="*/ 32657 w 70757"/>
                            <a:gd name="connsiteY0" fmla="*/ 0 h 65315"/>
                            <a:gd name="connsiteX1" fmla="*/ 0 w 70757"/>
                            <a:gd name="connsiteY1" fmla="*/ 65315 h 65315"/>
                            <a:gd name="connsiteX2" fmla="*/ 70757 w 70757"/>
                            <a:gd name="connsiteY2" fmla="*/ 59872 h 65315"/>
                            <a:gd name="connsiteX3" fmla="*/ 32657 w 70757"/>
                            <a:gd name="connsiteY3" fmla="*/ 0 h 65315"/>
                          </a:gdLst>
                          <a:ahLst/>
                          <a:cxnLst>
                            <a:cxn ang="0">
                              <a:pos x="connsiteX0" y="connsiteY0"/>
                            </a:cxn>
                            <a:cxn ang="0">
                              <a:pos x="connsiteX1" y="connsiteY1"/>
                            </a:cxn>
                            <a:cxn ang="0">
                              <a:pos x="connsiteX2" y="connsiteY2"/>
                            </a:cxn>
                            <a:cxn ang="0">
                              <a:pos x="connsiteX3" y="connsiteY3"/>
                            </a:cxn>
                          </a:cxnLst>
                          <a:rect l="l" t="t" r="r" b="b"/>
                          <a:pathLst>
                            <a:path w="70757" h="65315">
                              <a:moveTo>
                                <a:pt x="32657" y="0"/>
                              </a:moveTo>
                              <a:lnTo>
                                <a:pt x="0" y="65315"/>
                              </a:lnTo>
                              <a:lnTo>
                                <a:pt x="70757" y="59872"/>
                              </a:lnTo>
                              <a:lnTo>
                                <a:pt x="32657" y="0"/>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C9012DB" id="Vabakuju: kujund 20" o:spid="_x0000_s1026" style="position:absolute;margin-left:263.8pt;margin-top:154.3pt;width:5.55pt;height:5.15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70757,6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" path="m32657,l,65315,70757,59872,32657,xe" filled="f" strokecolor="red" strokeweight="2pt">
                <v:stroke dashstyle="3 1"/>
                <v:path arrowok="t" o:connecttype="custom" o:connectlocs="32657,0;0,65315;70757,59872;32657,0" o:connectangles="0,0,0,0"/>
              </v:shape>
            </w:pict>
          </mc:Fallback>
        </mc:AlternateContent>
      </w:r>
      <w:r w:rsidRPr="00763F4E">
        <w:rPr>
          <w:color w:val="92D050"/>
          <w:lang w:eastAsia="et-EE"/>
        </w:rPr>
        <mc:AlternateContent>
          <mc:Choice Requires="wps">
            <w:drawing>
              <wp:anchor distT="0" distB="0" distL="114300" distR="114300" simplePos="0" relativeHeight="251672064" behindDoc="0" locked="0" layoutInCell="1" allowOverlap="1" wp14:anchorId="00A48A14" wp14:editId="69E0DADA">
                <wp:simplePos x="0" y="0"/>
                <wp:positionH relativeFrom="column">
                  <wp:posOffset>3410222</wp:posOffset>
                </wp:positionH>
                <wp:positionV relativeFrom="paragraph">
                  <wp:posOffset>1866991</wp:posOffset>
                </wp:positionV>
                <wp:extent cx="261257" cy="190500"/>
                <wp:effectExtent l="0" t="0" r="24765" b="19050"/>
                <wp:wrapNone/>
                <wp:docPr id="19" name="Vabakuju: kujund 19"/>
                <wp:cNvGraphicFramePr/>
                <a:graphic xmlns:a="http://schemas.openxmlformats.org/drawingml/2006/main">
                  <a:graphicData uri="http://schemas.microsoft.com/office/word/2010/wordprocessingShape">
                    <wps:wsp>
                      <wps:cNvSpPr/>
                      <wps:spPr>
                        <a:xfrm>
                          <a:off x="0" y="0"/>
                          <a:ext cx="261257" cy="190500"/>
                        </a:xfrm>
                        <a:custGeom>
                          <a:avLst/>
                          <a:gdLst>
                            <a:gd name="connsiteX0" fmla="*/ 81643 w 261257"/>
                            <a:gd name="connsiteY0" fmla="*/ 179614 h 190500"/>
                            <a:gd name="connsiteX1" fmla="*/ 185057 w 261257"/>
                            <a:gd name="connsiteY1" fmla="*/ 190500 h 190500"/>
                            <a:gd name="connsiteX2" fmla="*/ 261257 w 261257"/>
                            <a:gd name="connsiteY2" fmla="*/ 81643 h 190500"/>
                            <a:gd name="connsiteX3" fmla="*/ 195943 w 261257"/>
                            <a:gd name="connsiteY3" fmla="*/ 59871 h 190500"/>
                            <a:gd name="connsiteX4" fmla="*/ 114300 w 261257"/>
                            <a:gd name="connsiteY4" fmla="*/ 0 h 190500"/>
                            <a:gd name="connsiteX5" fmla="*/ 16329 w 261257"/>
                            <a:gd name="connsiteY5" fmla="*/ 10885 h 190500"/>
                            <a:gd name="connsiteX6" fmla="*/ 0 w 261257"/>
                            <a:gd name="connsiteY6" fmla="*/ 59871 h 190500"/>
                            <a:gd name="connsiteX7" fmla="*/ 81643 w 261257"/>
                            <a:gd name="connsiteY7" fmla="*/ 179614 h 19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1257" h="190500">
                              <a:moveTo>
                                <a:pt x="81643" y="179614"/>
                              </a:moveTo>
                              <a:lnTo>
                                <a:pt x="185057" y="190500"/>
                              </a:lnTo>
                              <a:lnTo>
                                <a:pt x="261257" y="81643"/>
                              </a:lnTo>
                              <a:lnTo>
                                <a:pt x="195943" y="59871"/>
                              </a:lnTo>
                              <a:lnTo>
                                <a:pt x="114300" y="0"/>
                              </a:lnTo>
                              <a:lnTo>
                                <a:pt x="16329" y="10885"/>
                              </a:lnTo>
                              <a:lnTo>
                                <a:pt x="0" y="59871"/>
                              </a:lnTo>
                              <a:lnTo>
                                <a:pt x="81643" y="179614"/>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57DB003" id="Vabakuju: kujund 19" o:spid="_x0000_s1026" style="position:absolute;margin-left:268.5pt;margin-top:147pt;width:20.55pt;height:15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261257,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" path="m81643,179614r103414,10886l261257,81643,195943,59871,114300,,16329,10885,,59871,81643,179614xe" filled="f" strokecolor="red" strokeweight="2pt">
                <v:stroke dashstyle="3 1"/>
                <v:path arrowok="t" o:connecttype="custom" o:connectlocs="81643,179614;185057,190500;261257,81643;195943,59871;114300,0;16329,10885;0,59871;81643,179614" o:connectangles="0,0,0,0,0,0,0,0"/>
              </v:shape>
            </w:pict>
          </mc:Fallback>
        </mc:AlternateContent>
      </w:r>
      <w:r w:rsidRPr="00763F4E">
        <w:rPr>
          <w:color w:val="92D050"/>
          <w:lang w:eastAsia="et-EE"/>
        </w:rPr>
        <mc:AlternateContent>
          <mc:Choice Requires="wps">
            <w:drawing>
              <wp:anchor distT="0" distB="0" distL="114300" distR="114300" simplePos="0" relativeHeight="251671040" behindDoc="0" locked="0" layoutInCell="1" allowOverlap="1" wp14:anchorId="48457032" wp14:editId="63756CBE">
                <wp:simplePos x="0" y="0"/>
                <wp:positionH relativeFrom="column">
                  <wp:posOffset>3949065</wp:posOffset>
                </wp:positionH>
                <wp:positionV relativeFrom="paragraph">
                  <wp:posOffset>2520134</wp:posOffset>
                </wp:positionV>
                <wp:extent cx="517071" cy="321128"/>
                <wp:effectExtent l="0" t="0" r="16510" b="22225"/>
                <wp:wrapNone/>
                <wp:docPr id="18" name="Vabakuju: kujund 18"/>
                <wp:cNvGraphicFramePr/>
                <a:graphic xmlns:a="http://schemas.openxmlformats.org/drawingml/2006/main">
                  <a:graphicData uri="http://schemas.microsoft.com/office/word/2010/wordprocessingShape">
                    <wps:wsp>
                      <wps:cNvSpPr/>
                      <wps:spPr>
                        <a:xfrm>
                          <a:off x="0" y="0"/>
                          <a:ext cx="517071" cy="321128"/>
                        </a:xfrm>
                        <a:custGeom>
                          <a:avLst/>
                          <a:gdLst>
                            <a:gd name="connsiteX0" fmla="*/ 517071 w 517071"/>
                            <a:gd name="connsiteY0" fmla="*/ 146957 h 321128"/>
                            <a:gd name="connsiteX1" fmla="*/ 451757 w 517071"/>
                            <a:gd name="connsiteY1" fmla="*/ 0 h 321128"/>
                            <a:gd name="connsiteX2" fmla="*/ 136071 w 517071"/>
                            <a:gd name="connsiteY2" fmla="*/ 119742 h 321128"/>
                            <a:gd name="connsiteX3" fmla="*/ 54429 w 517071"/>
                            <a:gd name="connsiteY3" fmla="*/ 59871 h 321128"/>
                            <a:gd name="connsiteX4" fmla="*/ 5443 w 517071"/>
                            <a:gd name="connsiteY4" fmla="*/ 81642 h 321128"/>
                            <a:gd name="connsiteX5" fmla="*/ 0 w 517071"/>
                            <a:gd name="connsiteY5" fmla="*/ 321128 h 321128"/>
                            <a:gd name="connsiteX6" fmla="*/ 185057 w 517071"/>
                            <a:gd name="connsiteY6" fmla="*/ 321128 h 321128"/>
                            <a:gd name="connsiteX7" fmla="*/ 408214 w 517071"/>
                            <a:gd name="connsiteY7" fmla="*/ 255814 h 321128"/>
                            <a:gd name="connsiteX8" fmla="*/ 517071 w 517071"/>
                            <a:gd name="connsiteY8" fmla="*/ 146957 h 321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17071" h="321128">
                              <a:moveTo>
                                <a:pt x="517071" y="146957"/>
                              </a:moveTo>
                              <a:lnTo>
                                <a:pt x="451757" y="0"/>
                              </a:lnTo>
                              <a:lnTo>
                                <a:pt x="136071" y="119742"/>
                              </a:lnTo>
                              <a:lnTo>
                                <a:pt x="54429" y="59871"/>
                              </a:lnTo>
                              <a:lnTo>
                                <a:pt x="5443" y="81642"/>
                              </a:lnTo>
                              <a:lnTo>
                                <a:pt x="0" y="321128"/>
                              </a:lnTo>
                              <a:lnTo>
                                <a:pt x="185057" y="321128"/>
                              </a:lnTo>
                              <a:lnTo>
                                <a:pt x="408214" y="255814"/>
                              </a:lnTo>
                              <a:lnTo>
                                <a:pt x="517071" y="146957"/>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42CDC80" id="Vabakuju: kujund 18" o:spid="_x0000_s1026" style="position:absolute;margin-left:310.95pt;margin-top:198.45pt;width:40.7pt;height:25.3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517071,32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" path="m517071,146957l451757,,136071,119742,54429,59871,5443,81642,,321128r185057,l408214,255814,517071,146957xe" filled="f" strokecolor="red" strokeweight="2pt">
                <v:stroke dashstyle="3 1"/>
                <v:path arrowok="t" o:connecttype="custom" o:connectlocs="517071,146957;451757,0;136071,119742;54429,59871;5443,81642;0,321128;185057,321128;408214,255814;517071,146957" o:connectangles="0,0,0,0,0,0,0,0,0"/>
              </v:shape>
            </w:pict>
          </mc:Fallback>
        </mc:AlternateContent>
      </w:r>
      <w:r w:rsidRPr="00763F4E">
        <w:rPr>
          <w:color w:val="92D050"/>
          <w:lang w:eastAsia="et-EE"/>
        </w:rPr>
        <mc:AlternateContent>
          <mc:Choice Requires="wps">
            <w:drawing>
              <wp:anchor distT="0" distB="0" distL="114300" distR="114300" simplePos="0" relativeHeight="251670016" behindDoc="0" locked="0" layoutInCell="1" allowOverlap="1" wp14:anchorId="680C5775" wp14:editId="0FD98961">
                <wp:simplePos x="0" y="0"/>
                <wp:positionH relativeFrom="column">
                  <wp:posOffset>3344908</wp:posOffset>
                </wp:positionH>
                <wp:positionV relativeFrom="paragraph">
                  <wp:posOffset>821962</wp:posOffset>
                </wp:positionV>
                <wp:extent cx="212271" cy="163286"/>
                <wp:effectExtent l="0" t="0" r="16510" b="27305"/>
                <wp:wrapNone/>
                <wp:docPr id="17" name="Vabakuju: kujund 17"/>
                <wp:cNvGraphicFramePr/>
                <a:graphic xmlns:a="http://schemas.openxmlformats.org/drawingml/2006/main">
                  <a:graphicData uri="http://schemas.microsoft.com/office/word/2010/wordprocessingShape">
                    <wps:wsp>
                      <wps:cNvSpPr/>
                      <wps:spPr>
                        <a:xfrm>
                          <a:off x="0" y="0"/>
                          <a:ext cx="212271" cy="163286"/>
                        </a:xfrm>
                        <a:custGeom>
                          <a:avLst/>
                          <a:gdLst>
                            <a:gd name="connsiteX0" fmla="*/ 212271 w 212271"/>
                            <a:gd name="connsiteY0" fmla="*/ 163286 h 163286"/>
                            <a:gd name="connsiteX1" fmla="*/ 152400 w 212271"/>
                            <a:gd name="connsiteY1" fmla="*/ 16329 h 163286"/>
                            <a:gd name="connsiteX2" fmla="*/ 5443 w 212271"/>
                            <a:gd name="connsiteY2" fmla="*/ 0 h 163286"/>
                            <a:gd name="connsiteX3" fmla="*/ 0 w 212271"/>
                            <a:gd name="connsiteY3" fmla="*/ 114300 h 163286"/>
                            <a:gd name="connsiteX4" fmla="*/ 212271 w 212271"/>
                            <a:gd name="connsiteY4" fmla="*/ 163286 h 1632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271" h="163286">
                              <a:moveTo>
                                <a:pt x="212271" y="163286"/>
                              </a:moveTo>
                              <a:lnTo>
                                <a:pt x="152400" y="16329"/>
                              </a:lnTo>
                              <a:lnTo>
                                <a:pt x="5443" y="0"/>
                              </a:lnTo>
                              <a:lnTo>
                                <a:pt x="0" y="114300"/>
                              </a:lnTo>
                              <a:lnTo>
                                <a:pt x="212271" y="163286"/>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260CC4" id="Vabakuju: kujund 17" o:spid="_x0000_s1026" style="position:absolute;margin-left:263.4pt;margin-top:64.7pt;width:16.7pt;height:12.85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212271,16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" path="m212271,163286l152400,16329,5443,,,114300r212271,48986xe" filled="f" strokecolor="red" strokeweight="2pt">
                <v:stroke dashstyle="3 1"/>
                <v:path arrowok="t" o:connecttype="custom" o:connectlocs="212271,163286;152400,16329;5443,0;0,114300;212271,163286" o:connectangles="0,0,0,0,0"/>
              </v:shape>
            </w:pict>
          </mc:Fallback>
        </mc:AlternateContent>
      </w:r>
      <w:r w:rsidR="00451F14" w:rsidRPr="00763F4E">
        <w:rPr>
          <w:color w:val="92D050"/>
          <w:lang w:eastAsia="et-EE"/>
        </w:rPr>
        <mc:AlternateContent>
          <mc:Choice Requires="wps">
            <w:drawing>
              <wp:anchor distT="0" distB="0" distL="114300" distR="114300" simplePos="0" relativeHeight="251668992" behindDoc="0" locked="0" layoutInCell="1" allowOverlap="1" wp14:anchorId="575421DD" wp14:editId="32EBA5F3">
                <wp:simplePos x="0" y="0"/>
                <wp:positionH relativeFrom="column">
                  <wp:posOffset>1695722</wp:posOffset>
                </wp:positionH>
                <wp:positionV relativeFrom="paragraph">
                  <wp:posOffset>321219</wp:posOffset>
                </wp:positionV>
                <wp:extent cx="3837214" cy="4588329"/>
                <wp:effectExtent l="0" t="0" r="11430" b="22225"/>
                <wp:wrapNone/>
                <wp:docPr id="16" name="Vabakuju: kujund 16"/>
                <wp:cNvGraphicFramePr/>
                <a:graphic xmlns:a="http://schemas.openxmlformats.org/drawingml/2006/main">
                  <a:graphicData uri="http://schemas.microsoft.com/office/word/2010/wordprocessingShape">
                    <wps:wsp>
                      <wps:cNvSpPr/>
                      <wps:spPr>
                        <a:xfrm>
                          <a:off x="0" y="0"/>
                          <a:ext cx="3837214" cy="4588329"/>
                        </a:xfrm>
                        <a:custGeom>
                          <a:avLst/>
                          <a:gdLst>
                            <a:gd name="connsiteX0" fmla="*/ 3276600 w 3837214"/>
                            <a:gd name="connsiteY0" fmla="*/ 2166257 h 4588329"/>
                            <a:gd name="connsiteX1" fmla="*/ 2846614 w 3837214"/>
                            <a:gd name="connsiteY1" fmla="*/ 2024743 h 4588329"/>
                            <a:gd name="connsiteX2" fmla="*/ 2890157 w 3837214"/>
                            <a:gd name="connsiteY2" fmla="*/ 2084615 h 4588329"/>
                            <a:gd name="connsiteX3" fmla="*/ 2813957 w 3837214"/>
                            <a:gd name="connsiteY3" fmla="*/ 2079172 h 4588329"/>
                            <a:gd name="connsiteX4" fmla="*/ 2536372 w 3837214"/>
                            <a:gd name="connsiteY4" fmla="*/ 1709057 h 4588329"/>
                            <a:gd name="connsiteX5" fmla="*/ 2383972 w 3837214"/>
                            <a:gd name="connsiteY5" fmla="*/ 1638300 h 4588329"/>
                            <a:gd name="connsiteX6" fmla="*/ 2416629 w 3837214"/>
                            <a:gd name="connsiteY6" fmla="*/ 1627415 h 4588329"/>
                            <a:gd name="connsiteX7" fmla="*/ 2253343 w 3837214"/>
                            <a:gd name="connsiteY7" fmla="*/ 1540329 h 4588329"/>
                            <a:gd name="connsiteX8" fmla="*/ 2133600 w 3837214"/>
                            <a:gd name="connsiteY8" fmla="*/ 1556657 h 4588329"/>
                            <a:gd name="connsiteX9" fmla="*/ 2019300 w 3837214"/>
                            <a:gd name="connsiteY9" fmla="*/ 1382486 h 4588329"/>
                            <a:gd name="connsiteX10" fmla="*/ 1921329 w 3837214"/>
                            <a:gd name="connsiteY10" fmla="*/ 348343 h 4588329"/>
                            <a:gd name="connsiteX11" fmla="*/ 1268186 w 3837214"/>
                            <a:gd name="connsiteY11" fmla="*/ 484415 h 4588329"/>
                            <a:gd name="connsiteX12" fmla="*/ 1039586 w 3837214"/>
                            <a:gd name="connsiteY12" fmla="*/ 0 h 4588329"/>
                            <a:gd name="connsiteX13" fmla="*/ 370114 w 3837214"/>
                            <a:gd name="connsiteY13" fmla="*/ 21772 h 4588329"/>
                            <a:gd name="connsiteX14" fmla="*/ 108857 w 3837214"/>
                            <a:gd name="connsiteY14" fmla="*/ 179615 h 4588329"/>
                            <a:gd name="connsiteX15" fmla="*/ 0 w 3837214"/>
                            <a:gd name="connsiteY15" fmla="*/ 468086 h 4588329"/>
                            <a:gd name="connsiteX16" fmla="*/ 1132114 w 3837214"/>
                            <a:gd name="connsiteY16" fmla="*/ 1317172 h 4588329"/>
                            <a:gd name="connsiteX17" fmla="*/ 1017814 w 3837214"/>
                            <a:gd name="connsiteY17" fmla="*/ 1703615 h 4588329"/>
                            <a:gd name="connsiteX18" fmla="*/ 1066800 w 3837214"/>
                            <a:gd name="connsiteY18" fmla="*/ 2084615 h 4588329"/>
                            <a:gd name="connsiteX19" fmla="*/ 1121229 w 3837214"/>
                            <a:gd name="connsiteY19" fmla="*/ 2079172 h 4588329"/>
                            <a:gd name="connsiteX20" fmla="*/ 1099457 w 3837214"/>
                            <a:gd name="connsiteY20" fmla="*/ 2149929 h 4588329"/>
                            <a:gd name="connsiteX21" fmla="*/ 1148443 w 3837214"/>
                            <a:gd name="connsiteY21" fmla="*/ 2318657 h 4588329"/>
                            <a:gd name="connsiteX22" fmla="*/ 1344386 w 3837214"/>
                            <a:gd name="connsiteY22" fmla="*/ 2443843 h 4588329"/>
                            <a:gd name="connsiteX23" fmla="*/ 1475014 w 3837214"/>
                            <a:gd name="connsiteY23" fmla="*/ 2574472 h 4588329"/>
                            <a:gd name="connsiteX24" fmla="*/ 1562100 w 3837214"/>
                            <a:gd name="connsiteY24" fmla="*/ 2770415 h 4588329"/>
                            <a:gd name="connsiteX25" fmla="*/ 1572986 w 3837214"/>
                            <a:gd name="connsiteY25" fmla="*/ 2857500 h 4588329"/>
                            <a:gd name="connsiteX26" fmla="*/ 1616529 w 3837214"/>
                            <a:gd name="connsiteY26" fmla="*/ 2928257 h 4588329"/>
                            <a:gd name="connsiteX27" fmla="*/ 1714500 w 3837214"/>
                            <a:gd name="connsiteY27" fmla="*/ 2862943 h 4588329"/>
                            <a:gd name="connsiteX28" fmla="*/ 1758043 w 3837214"/>
                            <a:gd name="connsiteY28" fmla="*/ 2939143 h 4588329"/>
                            <a:gd name="connsiteX29" fmla="*/ 1850572 w 3837214"/>
                            <a:gd name="connsiteY29" fmla="*/ 2988129 h 4588329"/>
                            <a:gd name="connsiteX30" fmla="*/ 1932214 w 3837214"/>
                            <a:gd name="connsiteY30" fmla="*/ 2977243 h 4588329"/>
                            <a:gd name="connsiteX31" fmla="*/ 2019300 w 3837214"/>
                            <a:gd name="connsiteY31" fmla="*/ 3075215 h 4588329"/>
                            <a:gd name="connsiteX32" fmla="*/ 1953986 w 3837214"/>
                            <a:gd name="connsiteY32" fmla="*/ 3107872 h 4588329"/>
                            <a:gd name="connsiteX33" fmla="*/ 1953986 w 3837214"/>
                            <a:gd name="connsiteY33" fmla="*/ 3265715 h 4588329"/>
                            <a:gd name="connsiteX34" fmla="*/ 2215243 w 3837214"/>
                            <a:gd name="connsiteY34" fmla="*/ 3113315 h 4588329"/>
                            <a:gd name="connsiteX35" fmla="*/ 2253343 w 3837214"/>
                            <a:gd name="connsiteY35" fmla="*/ 2852057 h 4588329"/>
                            <a:gd name="connsiteX36" fmla="*/ 2329543 w 3837214"/>
                            <a:gd name="connsiteY36" fmla="*/ 2846615 h 4588329"/>
                            <a:gd name="connsiteX37" fmla="*/ 2269672 w 3837214"/>
                            <a:gd name="connsiteY37" fmla="*/ 3145972 h 4588329"/>
                            <a:gd name="connsiteX38" fmla="*/ 2133600 w 3837214"/>
                            <a:gd name="connsiteY38" fmla="*/ 3254829 h 4588329"/>
                            <a:gd name="connsiteX39" fmla="*/ 2520043 w 3837214"/>
                            <a:gd name="connsiteY39" fmla="*/ 3439886 h 4588329"/>
                            <a:gd name="connsiteX40" fmla="*/ 2481943 w 3837214"/>
                            <a:gd name="connsiteY40" fmla="*/ 3548743 h 4588329"/>
                            <a:gd name="connsiteX41" fmla="*/ 2596243 w 3837214"/>
                            <a:gd name="connsiteY41" fmla="*/ 3668486 h 4588329"/>
                            <a:gd name="connsiteX42" fmla="*/ 2781300 w 3837214"/>
                            <a:gd name="connsiteY42" fmla="*/ 3565072 h 4588329"/>
                            <a:gd name="connsiteX43" fmla="*/ 2748643 w 3837214"/>
                            <a:gd name="connsiteY43" fmla="*/ 3521529 h 4588329"/>
                            <a:gd name="connsiteX44" fmla="*/ 2939143 w 3837214"/>
                            <a:gd name="connsiteY44" fmla="*/ 3276600 h 4588329"/>
                            <a:gd name="connsiteX45" fmla="*/ 2950029 w 3837214"/>
                            <a:gd name="connsiteY45" fmla="*/ 3521529 h 4588329"/>
                            <a:gd name="connsiteX46" fmla="*/ 3113314 w 3837214"/>
                            <a:gd name="connsiteY46" fmla="*/ 3494315 h 4588329"/>
                            <a:gd name="connsiteX47" fmla="*/ 3156857 w 3837214"/>
                            <a:gd name="connsiteY47" fmla="*/ 3668486 h 4588329"/>
                            <a:gd name="connsiteX48" fmla="*/ 2797629 w 3837214"/>
                            <a:gd name="connsiteY48" fmla="*/ 3837215 h 4588329"/>
                            <a:gd name="connsiteX49" fmla="*/ 3216729 w 3837214"/>
                            <a:gd name="connsiteY49" fmla="*/ 4174672 h 4588329"/>
                            <a:gd name="connsiteX50" fmla="*/ 3380014 w 3837214"/>
                            <a:gd name="connsiteY50" fmla="*/ 4131129 h 4588329"/>
                            <a:gd name="connsiteX51" fmla="*/ 3401786 w 3837214"/>
                            <a:gd name="connsiteY51" fmla="*/ 4386943 h 4588329"/>
                            <a:gd name="connsiteX52" fmla="*/ 3467100 w 3837214"/>
                            <a:gd name="connsiteY52" fmla="*/ 4484915 h 4588329"/>
                            <a:gd name="connsiteX53" fmla="*/ 3630386 w 3837214"/>
                            <a:gd name="connsiteY53" fmla="*/ 4588329 h 4588329"/>
                            <a:gd name="connsiteX54" fmla="*/ 3630386 w 3837214"/>
                            <a:gd name="connsiteY54" fmla="*/ 4523015 h 4588329"/>
                            <a:gd name="connsiteX55" fmla="*/ 3695700 w 3837214"/>
                            <a:gd name="connsiteY55" fmla="*/ 4474029 h 4588329"/>
                            <a:gd name="connsiteX56" fmla="*/ 3603172 w 3837214"/>
                            <a:gd name="connsiteY56" fmla="*/ 4337957 h 4588329"/>
                            <a:gd name="connsiteX57" fmla="*/ 3532414 w 3837214"/>
                            <a:gd name="connsiteY57" fmla="*/ 4158343 h 4588329"/>
                            <a:gd name="connsiteX58" fmla="*/ 3554186 w 3837214"/>
                            <a:gd name="connsiteY58" fmla="*/ 3924300 h 4588329"/>
                            <a:gd name="connsiteX59" fmla="*/ 3586843 w 3837214"/>
                            <a:gd name="connsiteY59" fmla="*/ 3761015 h 4588329"/>
                            <a:gd name="connsiteX60" fmla="*/ 3624943 w 3837214"/>
                            <a:gd name="connsiteY60" fmla="*/ 3668486 h 4588329"/>
                            <a:gd name="connsiteX61" fmla="*/ 3581400 w 3837214"/>
                            <a:gd name="connsiteY61" fmla="*/ 3456215 h 4588329"/>
                            <a:gd name="connsiteX62" fmla="*/ 3663043 w 3837214"/>
                            <a:gd name="connsiteY62" fmla="*/ 3287486 h 4588329"/>
                            <a:gd name="connsiteX63" fmla="*/ 3663043 w 3837214"/>
                            <a:gd name="connsiteY63" fmla="*/ 3173186 h 4588329"/>
                            <a:gd name="connsiteX64" fmla="*/ 3608614 w 3837214"/>
                            <a:gd name="connsiteY64" fmla="*/ 3064329 h 4588329"/>
                            <a:gd name="connsiteX65" fmla="*/ 3646714 w 3837214"/>
                            <a:gd name="connsiteY65" fmla="*/ 2743200 h 4588329"/>
                            <a:gd name="connsiteX66" fmla="*/ 3799114 w 3837214"/>
                            <a:gd name="connsiteY66" fmla="*/ 2743200 h 4588329"/>
                            <a:gd name="connsiteX67" fmla="*/ 3837214 w 3837214"/>
                            <a:gd name="connsiteY67" fmla="*/ 2705100 h 4588329"/>
                            <a:gd name="connsiteX68" fmla="*/ 3799114 w 3837214"/>
                            <a:gd name="connsiteY68" fmla="*/ 2694215 h 4588329"/>
                            <a:gd name="connsiteX69" fmla="*/ 3385457 w 3837214"/>
                            <a:gd name="connsiteY69" fmla="*/ 2231572 h 4588329"/>
                            <a:gd name="connsiteX70" fmla="*/ 3434443 w 3837214"/>
                            <a:gd name="connsiteY70" fmla="*/ 2198915 h 4588329"/>
                            <a:gd name="connsiteX71" fmla="*/ 3276600 w 3837214"/>
                            <a:gd name="connsiteY71" fmla="*/ 2166257 h 4588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3837214" h="4588329">
                              <a:moveTo>
                                <a:pt x="3276600" y="2166257"/>
                              </a:moveTo>
                              <a:lnTo>
                                <a:pt x="2846614" y="2024743"/>
                              </a:lnTo>
                              <a:lnTo>
                                <a:pt x="2890157" y="2084615"/>
                              </a:lnTo>
                              <a:lnTo>
                                <a:pt x="2813957" y="2079172"/>
                              </a:lnTo>
                              <a:lnTo>
                                <a:pt x="2536372" y="1709057"/>
                              </a:lnTo>
                              <a:lnTo>
                                <a:pt x="2383972" y="1638300"/>
                              </a:lnTo>
                              <a:lnTo>
                                <a:pt x="2416629" y="1627415"/>
                              </a:lnTo>
                              <a:lnTo>
                                <a:pt x="2253343" y="1540329"/>
                              </a:lnTo>
                              <a:lnTo>
                                <a:pt x="2133600" y="1556657"/>
                              </a:lnTo>
                              <a:lnTo>
                                <a:pt x="2019300" y="1382486"/>
                              </a:lnTo>
                              <a:lnTo>
                                <a:pt x="1921329" y="348343"/>
                              </a:lnTo>
                              <a:lnTo>
                                <a:pt x="1268186" y="484415"/>
                              </a:lnTo>
                              <a:lnTo>
                                <a:pt x="1039586" y="0"/>
                              </a:lnTo>
                              <a:lnTo>
                                <a:pt x="370114" y="21772"/>
                              </a:lnTo>
                              <a:lnTo>
                                <a:pt x="108857" y="179615"/>
                              </a:lnTo>
                              <a:lnTo>
                                <a:pt x="0" y="468086"/>
                              </a:lnTo>
                              <a:lnTo>
                                <a:pt x="1132114" y="1317172"/>
                              </a:lnTo>
                              <a:lnTo>
                                <a:pt x="1017814" y="1703615"/>
                              </a:lnTo>
                              <a:lnTo>
                                <a:pt x="1066800" y="2084615"/>
                              </a:lnTo>
                              <a:lnTo>
                                <a:pt x="1121229" y="2079172"/>
                              </a:lnTo>
                              <a:lnTo>
                                <a:pt x="1099457" y="2149929"/>
                              </a:lnTo>
                              <a:lnTo>
                                <a:pt x="1148443" y="2318657"/>
                              </a:lnTo>
                              <a:lnTo>
                                <a:pt x="1344386" y="2443843"/>
                              </a:lnTo>
                              <a:lnTo>
                                <a:pt x="1475014" y="2574472"/>
                              </a:lnTo>
                              <a:lnTo>
                                <a:pt x="1562100" y="2770415"/>
                              </a:lnTo>
                              <a:lnTo>
                                <a:pt x="1572986" y="2857500"/>
                              </a:lnTo>
                              <a:lnTo>
                                <a:pt x="1616529" y="2928257"/>
                              </a:lnTo>
                              <a:lnTo>
                                <a:pt x="1714500" y="2862943"/>
                              </a:lnTo>
                              <a:lnTo>
                                <a:pt x="1758043" y="2939143"/>
                              </a:lnTo>
                              <a:lnTo>
                                <a:pt x="1850572" y="2988129"/>
                              </a:lnTo>
                              <a:lnTo>
                                <a:pt x="1932214" y="2977243"/>
                              </a:lnTo>
                              <a:lnTo>
                                <a:pt x="2019300" y="3075215"/>
                              </a:lnTo>
                              <a:lnTo>
                                <a:pt x="1953986" y="3107872"/>
                              </a:lnTo>
                              <a:lnTo>
                                <a:pt x="1953986" y="3265715"/>
                              </a:lnTo>
                              <a:lnTo>
                                <a:pt x="2215243" y="3113315"/>
                              </a:lnTo>
                              <a:lnTo>
                                <a:pt x="2253343" y="2852057"/>
                              </a:lnTo>
                              <a:lnTo>
                                <a:pt x="2329543" y="2846615"/>
                              </a:lnTo>
                              <a:lnTo>
                                <a:pt x="2269672" y="3145972"/>
                              </a:lnTo>
                              <a:lnTo>
                                <a:pt x="2133600" y="3254829"/>
                              </a:lnTo>
                              <a:lnTo>
                                <a:pt x="2520043" y="3439886"/>
                              </a:lnTo>
                              <a:lnTo>
                                <a:pt x="2481943" y="3548743"/>
                              </a:lnTo>
                              <a:lnTo>
                                <a:pt x="2596243" y="3668486"/>
                              </a:lnTo>
                              <a:lnTo>
                                <a:pt x="2781300" y="3565072"/>
                              </a:lnTo>
                              <a:lnTo>
                                <a:pt x="2748643" y="3521529"/>
                              </a:lnTo>
                              <a:lnTo>
                                <a:pt x="2939143" y="3276600"/>
                              </a:lnTo>
                              <a:lnTo>
                                <a:pt x="2950029" y="3521529"/>
                              </a:lnTo>
                              <a:lnTo>
                                <a:pt x="3113314" y="3494315"/>
                              </a:lnTo>
                              <a:lnTo>
                                <a:pt x="3156857" y="3668486"/>
                              </a:lnTo>
                              <a:lnTo>
                                <a:pt x="2797629" y="3837215"/>
                              </a:lnTo>
                              <a:lnTo>
                                <a:pt x="3216729" y="4174672"/>
                              </a:lnTo>
                              <a:lnTo>
                                <a:pt x="3380014" y="4131129"/>
                              </a:lnTo>
                              <a:lnTo>
                                <a:pt x="3401786" y="4386943"/>
                              </a:lnTo>
                              <a:lnTo>
                                <a:pt x="3467100" y="4484915"/>
                              </a:lnTo>
                              <a:lnTo>
                                <a:pt x="3630386" y="4588329"/>
                              </a:lnTo>
                              <a:lnTo>
                                <a:pt x="3630386" y="4523015"/>
                              </a:lnTo>
                              <a:lnTo>
                                <a:pt x="3695700" y="4474029"/>
                              </a:lnTo>
                              <a:lnTo>
                                <a:pt x="3603172" y="4337957"/>
                              </a:lnTo>
                              <a:lnTo>
                                <a:pt x="3532414" y="4158343"/>
                              </a:lnTo>
                              <a:lnTo>
                                <a:pt x="3554186" y="3924300"/>
                              </a:lnTo>
                              <a:lnTo>
                                <a:pt x="3586843" y="3761015"/>
                              </a:lnTo>
                              <a:lnTo>
                                <a:pt x="3624943" y="3668486"/>
                              </a:lnTo>
                              <a:lnTo>
                                <a:pt x="3581400" y="3456215"/>
                              </a:lnTo>
                              <a:lnTo>
                                <a:pt x="3663043" y="3287486"/>
                              </a:lnTo>
                              <a:lnTo>
                                <a:pt x="3663043" y="3173186"/>
                              </a:lnTo>
                              <a:lnTo>
                                <a:pt x="3608614" y="3064329"/>
                              </a:lnTo>
                              <a:lnTo>
                                <a:pt x="3646714" y="2743200"/>
                              </a:lnTo>
                              <a:lnTo>
                                <a:pt x="3799114" y="2743200"/>
                              </a:lnTo>
                              <a:lnTo>
                                <a:pt x="3837214" y="2705100"/>
                              </a:lnTo>
                              <a:lnTo>
                                <a:pt x="3799114" y="2694215"/>
                              </a:lnTo>
                              <a:lnTo>
                                <a:pt x="3385457" y="2231572"/>
                              </a:lnTo>
                              <a:lnTo>
                                <a:pt x="3434443" y="2198915"/>
                              </a:lnTo>
                              <a:lnTo>
                                <a:pt x="3276600" y="2166257"/>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593EF1" id="Vabakuju: kujund 16" o:spid="_x0000_s1026" style="position:absolute;margin-left:133.5pt;margin-top:25.3pt;width:302.15pt;height:361.3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3837214,458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" path="m3276600,2166257l2846614,2024743r43543,59872l2813957,2079172,2536372,1709057r-152400,-70757l2416629,1627415r-163286,-87086l2133600,1556657,2019300,1382486,1921329,348343,1268186,484415,1039586,,370114,21772,108857,179615,,468086r1132114,849086l1017814,1703615r48986,381000l1121229,2079172r-21772,70757l1148443,2318657r195943,125186l1475014,2574472r87086,195943l1572986,2857500r43543,70757l1714500,2862943r43543,76200l1850572,2988129r81642,-10886l2019300,3075215r-65314,32657l1953986,3265715r261257,-152400l2253343,2852057r76200,-5442l2269672,3145972r-136072,108857l2520043,3439886r-38100,108857l2596243,3668486r185057,-103414l2748643,3521529r190500,-244929l2950029,3521529r163285,-27214l3156857,3668486r-359228,168729l3216729,4174672r163285,-43543l3401786,4386943r65314,97972l3630386,4588329r,-65314l3695700,4474029r-92528,-136072l3532414,4158343r21772,-234043l3586843,3761015r38100,-92529l3581400,3456215r81643,-168729l3663043,3173186r-54429,-108857l3646714,2743200r152400,l3837214,2705100r-38100,-10885l3385457,2231572r48986,-32657l3276600,2166257xe" filled="f" strokecolor="red" strokeweight="2pt">
                <v:stroke dashstyle="3 1"/>
                <v:path arrowok="t" o:connecttype="custom" o:connectlocs="3276600,2166257;2846614,2024743;2890157,2084615;2813957,2079172;2536372,1709057;2383972,1638300;2416629,1627415;2253343,1540329;2133600,1556657;2019300,1382486;1921329,348343;1268186,484415;1039586,0;370114,21772;108857,179615;0,468086;1132114,1317172;1017814,1703615;1066800,2084615;1121229,2079172;1099457,2149929;1148443,2318657;1344386,2443843;1475014,2574472;1562100,2770415;1572986,2857500;1616529,2928257;1714500,2862943;1758043,2939143;1850572,2988129;1932214,2977243;2019300,3075215;1953986,3107872;1953986,3265715;2215243,3113315;2253343,2852057;2329543,2846615;2269672,3145972;2133600,3254829;2520043,3439886;2481943,3548743;2596243,3668486;2781300,3565072;2748643,3521529;2939143,3276600;2950029,3521529;3113314,3494315;3156857,3668486;2797629,3837215;3216729,4174672;3380014,4131129;3401786,4386943;3467100,4484915;3630386,4588329;3630386,4523015;3695700,4474029;3603172,4337957;3532414,4158343;3554186,3924300;3586843,3761015;3624943,3668486;3581400,3456215;3663043,3287486;3663043,3173186;3608614,3064329;3646714,2743200;3799114,2743200;3837214,2705100;3799114,2694215;3385457,2231572;3434443,2198915;3276600,2166257" o:connectangles="0,0,0,0,0,0,0,0,0,0,0,0,0,0,0,0,0,0,0,0,0,0,0,0,0,0,0,0,0,0,0,0,0,0,0,0,0,0,0,0,0,0,0,0,0,0,0,0,0,0,0,0,0,0,0,0,0,0,0,0,0,0,0,0,0,0,0,0,0,0,0,0"/>
              </v:shape>
            </w:pict>
          </mc:Fallback>
        </mc:AlternateContent>
      </w:r>
      <w:r w:rsidR="0008215D" w:rsidRPr="00763F4E">
        <w:rPr>
          <w:color w:val="92D050"/>
          <w:lang w:eastAsia="et-EE"/>
        </w:rPr>
        <mc:AlternateContent>
          <mc:Choice Requires="wps">
            <w:drawing>
              <wp:anchor distT="0" distB="0" distL="114300" distR="114300" simplePos="0" relativeHeight="251664896" behindDoc="0" locked="0" layoutInCell="1" allowOverlap="1" wp14:anchorId="58DB8DE9" wp14:editId="4E1FD7C3">
                <wp:simplePos x="0" y="0"/>
                <wp:positionH relativeFrom="margin">
                  <wp:posOffset>120015</wp:posOffset>
                </wp:positionH>
                <wp:positionV relativeFrom="paragraph">
                  <wp:posOffset>84454</wp:posOffset>
                </wp:positionV>
                <wp:extent cx="5715000" cy="5281613"/>
                <wp:effectExtent l="19050" t="19050" r="38100" b="3365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281613"/>
                        </a:xfrm>
                        <a:prstGeom prst="rect">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A5583F9" id="Rectangle 20" o:spid="_x0000_s1026" style="position:absolute;margin-left:9.45pt;margin-top:6.65pt;width:450pt;height:415.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" filled="f" strokecolor="#92d050" strokeweight="4.5pt">
                <v:stroke dashstyle="3 1"/>
                <w10:wrap anchorx="margin"/>
              </v:rect>
            </w:pict>
          </mc:Fallback>
        </mc:AlternateContent>
      </w:r>
      <w:r w:rsidR="0008215D" w:rsidRPr="00763F4E">
        <w:rPr>
          <w:lang w:eastAsia="et-EE"/>
        </w:rPr>
        <w:drawing>
          <wp:inline distT="0" distB="0" distL="0" distR="0" wp14:anchorId="556D7C00" wp14:editId="289A1208">
            <wp:extent cx="5919787" cy="5642514"/>
            <wp:effectExtent l="0" t="0" r="508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9587" cy="5651855"/>
                    </a:xfrm>
                    <a:prstGeom prst="rect">
                      <a:avLst/>
                    </a:prstGeom>
                  </pic:spPr>
                </pic:pic>
              </a:graphicData>
            </a:graphic>
          </wp:inline>
        </w:drawing>
      </w:r>
      <w:r w:rsidR="001D41D7" w:rsidRPr="00763F4E">
        <w:rPr>
          <w:lang w:eastAsia="et-EE"/>
        </w:rPr>
        <w:t xml:space="preserve"> </w:t>
      </w:r>
      <w:r w:rsidR="00260BAE" w:rsidRPr="00763F4E">
        <w:rPr>
          <w:lang w:eastAsia="et-EE"/>
        </w:rPr>
        <mc:AlternateContent>
          <mc:Choice Requires="wps">
            <w:drawing>
              <wp:anchor distT="0" distB="0" distL="114300" distR="114300" simplePos="0" relativeHeight="251665920" behindDoc="0" locked="0" layoutInCell="1" allowOverlap="1" wp14:anchorId="45B2E356" wp14:editId="3B3D7E32">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ADC" w14:textId="77777777" w:rsidR="009A3936" w:rsidRPr="008F037D" w:rsidRDefault="009A393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E356"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Ssw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" filled="f" stroked="f">
                <v:textbox>
                  <w:txbxContent>
                    <w:p w14:paraId="039EAADC" w14:textId="77777777" w:rsidR="009A3936" w:rsidRPr="008F037D" w:rsidRDefault="009A3936">
                      <w:pPr>
                        <w:rPr>
                          <w:sz w:val="20"/>
                          <w:szCs w:val="20"/>
                        </w:rPr>
                      </w:pPr>
                    </w:p>
                  </w:txbxContent>
                </v:textbox>
              </v:shape>
            </w:pict>
          </mc:Fallback>
        </mc:AlternateContent>
      </w:r>
      <w:r w:rsidR="00113F83" w:rsidRPr="00763F4E">
        <w:rPr>
          <w:lang w:eastAsia="et-EE"/>
        </w:rPr>
        <w:t xml:space="preserve"> </w:t>
      </w:r>
    </w:p>
    <w:p w14:paraId="4724C19A" w14:textId="77777777" w:rsidR="006624D8" w:rsidRPr="00763F4E" w:rsidRDefault="006624D8" w:rsidP="00C637A5">
      <w:pPr>
        <w:rPr>
          <w:noProof w:val="0"/>
        </w:rPr>
      </w:pPr>
    </w:p>
    <w:p w14:paraId="6824193E" w14:textId="77777777" w:rsidR="00C637A5" w:rsidRPr="00763F4E" w:rsidRDefault="00260BAE" w:rsidP="00C637A5">
      <w:pPr>
        <w:rPr>
          <w:noProof w:val="0"/>
        </w:rPr>
      </w:pPr>
      <w:r w:rsidRPr="00763F4E">
        <w:rPr>
          <w:lang w:eastAsia="et-EE"/>
        </w:rPr>
        <mc:AlternateContent>
          <mc:Choice Requires="wps">
            <w:drawing>
              <wp:anchor distT="0" distB="0" distL="114300" distR="114300" simplePos="0" relativeHeight="251660800" behindDoc="0" locked="0" layoutInCell="1" allowOverlap="1" wp14:anchorId="385582D0" wp14:editId="33279BDA">
                <wp:simplePos x="0" y="0"/>
                <wp:positionH relativeFrom="column">
                  <wp:posOffset>1501140</wp:posOffset>
                </wp:positionH>
                <wp:positionV relativeFrom="paragraph">
                  <wp:posOffset>122555</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28575">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3D85D57D"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" strokecolor="red" strokeweight="2.25pt">
                <v:stroke dashstyle="3 1"/>
              </v:shape>
            </w:pict>
          </mc:Fallback>
        </mc:AlternateContent>
      </w:r>
      <w:r w:rsidR="008828A0" w:rsidRPr="00763F4E">
        <w:rPr>
          <w:noProof w:val="0"/>
        </w:rPr>
        <w:t>Planeeritav ala</w:t>
      </w:r>
      <w:r w:rsidR="008828A0" w:rsidRPr="00763F4E">
        <w:rPr>
          <w:noProof w:val="0"/>
        </w:rPr>
        <w:tab/>
      </w:r>
    </w:p>
    <w:p w14:paraId="4BE959BB" w14:textId="77777777" w:rsidR="00656DA0" w:rsidRPr="00763F4E" w:rsidRDefault="00260BAE" w:rsidP="00E508CA">
      <w:pPr>
        <w:rPr>
          <w:noProof w:val="0"/>
        </w:rPr>
      </w:pPr>
      <w:r w:rsidRPr="00763F4E">
        <w:rPr>
          <w:lang w:eastAsia="et-EE"/>
        </w:rPr>
        <mc:AlternateContent>
          <mc:Choice Requires="wps">
            <w:drawing>
              <wp:anchor distT="0" distB="0" distL="114300" distR="114300" simplePos="0" relativeHeight="251661824" behindDoc="0" locked="0" layoutInCell="1" allowOverlap="1" wp14:anchorId="5E1D36C5" wp14:editId="21CAFA7C">
                <wp:simplePos x="0" y="0"/>
                <wp:positionH relativeFrom="column">
                  <wp:posOffset>1504277</wp:posOffset>
                </wp:positionH>
                <wp:positionV relativeFrom="paragraph">
                  <wp:posOffset>100866</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654A0266" id="_x0000_t32" coordsize="21600,21600" o:spt="32" o:oned="t" path="m,l21600,21600e" filled="f">
                <v:path arrowok="t" fillok="f" o:connecttype="none"/>
                <o:lock v:ext="edit" shapetype="t"/>
              </v:shapetype>
              <v:shape id="AutoShape 8" o:spid="_x0000_s1026" type="#_x0000_t32" style="position:absolute;margin-left:118.45pt;margin-top:7.9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" strokecolor="#92d050" strokeweight="4.5pt">
                <v:stroke dashstyle="3 1" joinstyle="miter"/>
              </v:shape>
            </w:pict>
          </mc:Fallback>
        </mc:AlternateContent>
      </w:r>
      <w:r w:rsidR="008828A0" w:rsidRPr="00763F4E">
        <w:rPr>
          <w:noProof w:val="0"/>
        </w:rPr>
        <w:t>Kontaktvööndi piir</w:t>
      </w:r>
    </w:p>
    <w:p w14:paraId="52243E96" w14:textId="77777777" w:rsidR="00472229" w:rsidRPr="00763F4E" w:rsidRDefault="00472229" w:rsidP="00945925">
      <w:pPr>
        <w:jc w:val="both"/>
        <w:rPr>
          <w:noProof w:val="0"/>
        </w:rPr>
      </w:pPr>
    </w:p>
    <w:p w14:paraId="5381F0A9" w14:textId="2A228FEF" w:rsidR="00590903" w:rsidRPr="00763F4E" w:rsidRDefault="00590903" w:rsidP="00945925">
      <w:pPr>
        <w:jc w:val="both"/>
        <w:rPr>
          <w:noProof w:val="0"/>
        </w:rPr>
      </w:pPr>
    </w:p>
    <w:p w14:paraId="0AF87C06" w14:textId="79BAAE7E" w:rsidR="00E5438F" w:rsidRPr="00763F4E" w:rsidRDefault="00E5438F" w:rsidP="00945925">
      <w:pPr>
        <w:jc w:val="both"/>
        <w:rPr>
          <w:noProof w:val="0"/>
        </w:rPr>
      </w:pPr>
    </w:p>
    <w:p w14:paraId="40218892" w14:textId="618127D2" w:rsidR="00E5438F" w:rsidRPr="00763F4E" w:rsidRDefault="00E5438F" w:rsidP="00945925">
      <w:pPr>
        <w:jc w:val="both"/>
        <w:rPr>
          <w:noProof w:val="0"/>
        </w:rPr>
      </w:pPr>
    </w:p>
    <w:p w14:paraId="32E19AE0" w14:textId="13FF5952" w:rsidR="00E5438F" w:rsidRPr="00763F4E" w:rsidRDefault="00E5438F" w:rsidP="00945925">
      <w:pPr>
        <w:jc w:val="both"/>
        <w:rPr>
          <w:noProof w:val="0"/>
        </w:rPr>
      </w:pPr>
    </w:p>
    <w:p w14:paraId="315BFE08" w14:textId="77777777" w:rsidR="00BB3316" w:rsidRPr="00763F4E" w:rsidRDefault="00BB3316" w:rsidP="00945925">
      <w:pPr>
        <w:jc w:val="both"/>
        <w:rPr>
          <w:noProof w:val="0"/>
        </w:rPr>
      </w:pPr>
      <w:r w:rsidRPr="00763F4E">
        <w:rPr>
          <w:noProof w:val="0"/>
        </w:rPr>
        <w:t>Koostaja:</w:t>
      </w:r>
    </w:p>
    <w:p w14:paraId="312D43B0" w14:textId="72CE176E" w:rsidR="00BB3316" w:rsidRPr="00763F4E" w:rsidRDefault="00E5438F" w:rsidP="00945925">
      <w:pPr>
        <w:jc w:val="both"/>
        <w:rPr>
          <w:noProof w:val="0"/>
        </w:rPr>
      </w:pPr>
      <w:r w:rsidRPr="00763F4E">
        <w:rPr>
          <w:noProof w:val="0"/>
        </w:rPr>
        <w:t>Maike Heido</w:t>
      </w:r>
    </w:p>
    <w:p w14:paraId="6765D9C9" w14:textId="24C2E032" w:rsidR="00A64BE5" w:rsidRPr="00763F4E" w:rsidRDefault="00A64BE5" w:rsidP="00945925">
      <w:pPr>
        <w:jc w:val="both"/>
        <w:rPr>
          <w:noProof w:val="0"/>
        </w:rPr>
      </w:pPr>
    </w:p>
    <w:p w14:paraId="676185AD" w14:textId="32DBFCF8" w:rsidR="00FF15FC" w:rsidRPr="00763F4E" w:rsidRDefault="00820E07" w:rsidP="00C20318">
      <w:pPr>
        <w:rPr>
          <w:noProof w:val="0"/>
        </w:rPr>
      </w:pPr>
      <w:r w:rsidRPr="00763F4E">
        <w:rPr>
          <w:noProof w:val="0"/>
        </w:rPr>
        <w:t>P</w:t>
      </w:r>
      <w:r w:rsidR="007B781B" w:rsidRPr="00763F4E">
        <w:rPr>
          <w:noProof w:val="0"/>
        </w:rPr>
        <w:t>laneeri</w:t>
      </w:r>
      <w:r w:rsidR="00E5438F" w:rsidRPr="00763F4E">
        <w:rPr>
          <w:noProof w:val="0"/>
        </w:rPr>
        <w:t>nguspetsialist</w:t>
      </w:r>
    </w:p>
    <w:p w14:paraId="38A5D913" w14:textId="77777777" w:rsidR="00820E07" w:rsidRPr="00763F4E" w:rsidRDefault="00820E07" w:rsidP="00C20318">
      <w:pPr>
        <w:rPr>
          <w:noProof w:val="0"/>
        </w:rPr>
      </w:pPr>
    </w:p>
    <w:p w14:paraId="70473277" w14:textId="77777777" w:rsidR="008346F1" w:rsidRDefault="008346F1">
      <w:pPr>
        <w:rPr>
          <w:noProof w:val="0"/>
        </w:rPr>
        <w:sectPr w:rsidR="008346F1" w:rsidSect="008B49F2">
          <w:pgSz w:w="11906" w:h="16838"/>
          <w:pgMar w:top="680" w:right="851" w:bottom="680" w:left="1701" w:header="709" w:footer="709" w:gutter="0"/>
          <w:pgNumType w:start="1"/>
          <w:cols w:space="708"/>
          <w:titlePg/>
          <w:docGrid w:linePitch="326"/>
        </w:sectPr>
      </w:pPr>
    </w:p>
    <w:p w14:paraId="1695B71F" w14:textId="5ABF19A2" w:rsidR="00820E07" w:rsidRPr="00763F4E" w:rsidRDefault="00820E07">
      <w:pPr>
        <w:rPr>
          <w:noProof w:val="0"/>
        </w:rPr>
      </w:pPr>
    </w:p>
    <w:p w14:paraId="660D3733" w14:textId="7667FE88" w:rsidR="00820E07" w:rsidRPr="00763F4E" w:rsidRDefault="00820E07" w:rsidP="00820E07">
      <w:pPr>
        <w:jc w:val="right"/>
        <w:rPr>
          <w:noProof w:val="0"/>
        </w:rPr>
      </w:pPr>
      <w:r w:rsidRPr="00763F4E">
        <w:rPr>
          <w:noProof w:val="0"/>
        </w:rPr>
        <w:t>LISA 2</w:t>
      </w:r>
    </w:p>
    <w:p w14:paraId="240B935E" w14:textId="77777777" w:rsidR="00820E07" w:rsidRPr="00763F4E" w:rsidRDefault="00820E07" w:rsidP="00820E07">
      <w:pPr>
        <w:tabs>
          <w:tab w:val="left" w:pos="2220"/>
        </w:tabs>
        <w:jc w:val="right"/>
        <w:rPr>
          <w:noProof w:val="0"/>
        </w:rPr>
      </w:pPr>
      <w:r w:rsidRPr="00763F4E">
        <w:rPr>
          <w:noProof w:val="0"/>
        </w:rPr>
        <w:t>KINNITATUD</w:t>
      </w:r>
    </w:p>
    <w:p w14:paraId="6B214FF1" w14:textId="552E4991" w:rsidR="00820E07" w:rsidRPr="00763F4E" w:rsidRDefault="00820E07" w:rsidP="00820E07">
      <w:pPr>
        <w:pStyle w:val="Pis"/>
        <w:tabs>
          <w:tab w:val="left" w:pos="708"/>
        </w:tabs>
        <w:spacing w:after="0"/>
        <w:jc w:val="right"/>
        <w:rPr>
          <w:szCs w:val="24"/>
        </w:rPr>
      </w:pPr>
      <w:r w:rsidRPr="00763F4E">
        <w:rPr>
          <w:szCs w:val="24"/>
        </w:rPr>
        <w:t xml:space="preserve">Jõelähtme Vallavolikogu </w:t>
      </w:r>
      <w:r w:rsidRPr="00763F4E">
        <w:t xml:space="preserve"> </w:t>
      </w:r>
      <w:r w:rsidR="004C6F6A">
        <w:t>13</w:t>
      </w:r>
      <w:r w:rsidRPr="00763F4E">
        <w:t>.</w:t>
      </w:r>
      <w:r w:rsidR="004C6F6A">
        <w:t>06</w:t>
      </w:r>
      <w:r w:rsidRPr="00763F4E">
        <w:t>.2024 otsusega nr ___</w:t>
      </w:r>
    </w:p>
    <w:p w14:paraId="7804C5BC" w14:textId="0E9C98A0" w:rsidR="00820E07" w:rsidRPr="00763F4E" w:rsidRDefault="00820E07" w:rsidP="00820E07">
      <w:pPr>
        <w:jc w:val="right"/>
        <w:rPr>
          <w:noProof w:val="0"/>
        </w:rPr>
      </w:pPr>
      <w:r w:rsidRPr="00763F4E">
        <w:t>„</w:t>
      </w:r>
      <w:r w:rsidRPr="00763F4E">
        <w:rPr>
          <w:noProof w:val="0"/>
        </w:rPr>
        <w:t>Jägala-Joa küla Jägala-joa puhkeala detailplaneeringu algatamine, lähteülesande kinnitamine ja keskkonnamõjude strateegilise hindamise algatamata jätmine</w:t>
      </w:r>
      <w:r w:rsidRPr="00763F4E">
        <w:t>“</w:t>
      </w:r>
    </w:p>
    <w:p w14:paraId="6A22C0CB" w14:textId="77777777" w:rsidR="00820E07" w:rsidRPr="00763F4E" w:rsidRDefault="00820E07" w:rsidP="00820E07">
      <w:pPr>
        <w:pStyle w:val="Pis"/>
        <w:spacing w:after="0"/>
        <w:jc w:val="right"/>
      </w:pPr>
    </w:p>
    <w:p w14:paraId="524B238E" w14:textId="77777777" w:rsidR="00820E07" w:rsidRPr="00763F4E" w:rsidRDefault="00820E07" w:rsidP="00820E07">
      <w:pPr>
        <w:tabs>
          <w:tab w:val="left" w:pos="6945"/>
        </w:tabs>
        <w:rPr>
          <w:noProof w:val="0"/>
        </w:rPr>
      </w:pPr>
    </w:p>
    <w:p w14:paraId="279FE96F" w14:textId="04EBF644" w:rsidR="00820E07" w:rsidRPr="00763F4E" w:rsidRDefault="00820E07" w:rsidP="00820E07">
      <w:pPr>
        <w:spacing w:line="240" w:lineRule="atLeast"/>
        <w:jc w:val="center"/>
        <w:rPr>
          <w:b/>
          <w:bCs/>
          <w:noProof w:val="0"/>
        </w:rPr>
      </w:pPr>
      <w:r w:rsidRPr="00763F4E">
        <w:rPr>
          <w:b/>
          <w:bCs/>
          <w:noProof w:val="0"/>
        </w:rPr>
        <w:t>Jägala-Joa küla Jägala-joa puhkeala detailplaneeringu keskkonnamõju strateegilise hindamise vajalikkuse hinnang (eelhinnang)</w:t>
      </w:r>
    </w:p>
    <w:p w14:paraId="57E0D8A3" w14:textId="77777777" w:rsidR="00820E07" w:rsidRPr="00763F4E" w:rsidRDefault="00820E07" w:rsidP="00820E07">
      <w:pPr>
        <w:rPr>
          <w:rFonts w:eastAsia="Calibri"/>
          <w:b/>
          <w:noProof w:val="0"/>
          <w:kern w:val="3"/>
        </w:rPr>
      </w:pPr>
    </w:p>
    <w:p w14:paraId="159AF3AE" w14:textId="77777777" w:rsidR="000D393B" w:rsidRPr="00D11B39" w:rsidRDefault="000D393B" w:rsidP="000D393B">
      <w:pPr>
        <w:pStyle w:val="Standard"/>
        <w:jc w:val="both"/>
      </w:pPr>
      <w:r w:rsidRPr="00D11B39">
        <w:rPr>
          <w:rFonts w:eastAsia="Calibri"/>
          <w:b/>
        </w:rPr>
        <w:t>Taust</w:t>
      </w:r>
    </w:p>
    <w:p w14:paraId="74831002" w14:textId="77777777" w:rsidR="000D393B" w:rsidRPr="00D11B39" w:rsidRDefault="000D393B" w:rsidP="000D393B">
      <w:pPr>
        <w:pStyle w:val="Standard"/>
        <w:jc w:val="both"/>
        <w:rPr>
          <w:rFonts w:eastAsia="Calibri"/>
        </w:rPr>
      </w:pPr>
    </w:p>
    <w:p w14:paraId="630A0699" w14:textId="77777777" w:rsidR="000D393B" w:rsidRPr="00D11B39" w:rsidRDefault="000D393B" w:rsidP="000D393B">
      <w:pPr>
        <w:ind w:right="-2"/>
        <w:jc w:val="both"/>
        <w:rPr>
          <w:noProof w:val="0"/>
        </w:rPr>
      </w:pPr>
      <w:r w:rsidRPr="00D11B39">
        <w:rPr>
          <w:noProof w:val="0"/>
        </w:rPr>
        <w:t>Võimaliku planeeringuga kaasneva olulise keskkonnamõju hindamisel tuleb lähtuda keskkonnamõju hindamise ja keskkonnajuhtimissüsteemi seaduse1 (</w:t>
      </w:r>
      <w:proofErr w:type="spellStart"/>
      <w:r w:rsidRPr="00D11B39">
        <w:rPr>
          <w:noProof w:val="0"/>
        </w:rPr>
        <w:t>KeHJS</w:t>
      </w:r>
      <w:proofErr w:type="spellEnd"/>
      <w:r w:rsidRPr="00D11B39">
        <w:rPr>
          <w:noProof w:val="0"/>
        </w:rPr>
        <w:t xml:space="preserve">) § 33 lõike 1 punktis 3 sätestatust. Kavandatav tegevus ei kuulu </w:t>
      </w:r>
      <w:proofErr w:type="spellStart"/>
      <w:r w:rsidRPr="00D11B39">
        <w:rPr>
          <w:noProof w:val="0"/>
        </w:rPr>
        <w:t>KeHJS</w:t>
      </w:r>
      <w:proofErr w:type="spellEnd"/>
      <w:r w:rsidRPr="00D11B39">
        <w:rPr>
          <w:noProof w:val="0"/>
        </w:rPr>
        <w:t xml:space="preserve"> § 6 lõikes 1 nimetatud tegevuste nimistusse, mille korral keskkonnamõju strateegilise hindamise (KSH) läbiviimine on kohustuslik. Kui kavandatav tegevus ei kuulu </w:t>
      </w:r>
      <w:proofErr w:type="spellStart"/>
      <w:r w:rsidRPr="00D11B39">
        <w:rPr>
          <w:noProof w:val="0"/>
        </w:rPr>
        <w:t>KeHJS</w:t>
      </w:r>
      <w:proofErr w:type="spellEnd"/>
      <w:r w:rsidRPr="00D11B39">
        <w:rPr>
          <w:noProof w:val="0"/>
        </w:rPr>
        <w:t xml:space="preserve"> § 6 lõikes 1 nimetatute hulka, peab otsustaja selgitama välja, kas kavandatav tegevus kuulub </w:t>
      </w:r>
      <w:proofErr w:type="spellStart"/>
      <w:r w:rsidRPr="00D11B39">
        <w:rPr>
          <w:noProof w:val="0"/>
        </w:rPr>
        <w:t>KeHJS</w:t>
      </w:r>
      <w:proofErr w:type="spellEnd"/>
      <w:r w:rsidRPr="00D11B39">
        <w:rPr>
          <w:noProof w:val="0"/>
        </w:rPr>
        <w:t xml:space="preserve"> § 6 lõikes 2 nimetatud valdkondade hulka. Vastavalt </w:t>
      </w:r>
      <w:proofErr w:type="spellStart"/>
      <w:r w:rsidRPr="00D11B39">
        <w:rPr>
          <w:noProof w:val="0"/>
        </w:rPr>
        <w:t>KeHJS</w:t>
      </w:r>
      <w:proofErr w:type="spellEnd"/>
      <w:r w:rsidRPr="00D11B39">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D11B39">
        <w:rPr>
          <w:noProof w:val="0"/>
        </w:rPr>
        <w:t>KeHJS</w:t>
      </w:r>
      <w:proofErr w:type="spellEnd"/>
      <w:r w:rsidRPr="00D11B39">
        <w:rPr>
          <w:noProof w:val="0"/>
        </w:rPr>
        <w:t xml:space="preserve"> § 6 lõikes 2 nimetatud tegevusvaldkonnad, mille kohta peab otsustaja andma eelhinnangu, kas tegevusel on oluline keskkonnamõju.</w:t>
      </w:r>
    </w:p>
    <w:p w14:paraId="12AC0EC0" w14:textId="77777777" w:rsidR="000D393B" w:rsidRPr="00D11B39" w:rsidRDefault="000D393B" w:rsidP="000D393B">
      <w:pPr>
        <w:pStyle w:val="Kehatekst"/>
        <w:ind w:right="-2"/>
        <w:rPr>
          <w:noProof w:val="0"/>
          <w:sz w:val="16"/>
          <w:szCs w:val="16"/>
        </w:rPr>
      </w:pPr>
    </w:p>
    <w:p w14:paraId="6DBE9631" w14:textId="77777777" w:rsidR="000D393B" w:rsidRPr="00D11B39" w:rsidRDefault="000D393B" w:rsidP="000D393B">
      <w:pPr>
        <w:jc w:val="both"/>
      </w:pPr>
      <w:r w:rsidRPr="00D11B39">
        <w:rPr>
          <w:noProof w:val="0"/>
        </w:rPr>
        <w:t xml:space="preserve">Lähtuvalt </w:t>
      </w:r>
      <w:proofErr w:type="spellStart"/>
      <w:r w:rsidRPr="00D11B39">
        <w:rPr>
          <w:noProof w:val="0"/>
        </w:rPr>
        <w:t>KeHJS</w:t>
      </w:r>
      <w:proofErr w:type="spellEnd"/>
      <w:r w:rsidRPr="00D11B39">
        <w:rPr>
          <w:noProof w:val="0"/>
        </w:rPr>
        <w:t xml:space="preserve"> § 33 lõike 2 punktist 1 tuleb vajadusel keskkonnamõju strateegiliselt hinnata, kui tehakse muudatusi üldplaneeringusse ja punktist 3, kui koostatakse detailplaneering </w:t>
      </w:r>
      <w:proofErr w:type="spellStart"/>
      <w:r w:rsidRPr="00D11B39">
        <w:rPr>
          <w:noProof w:val="0"/>
        </w:rPr>
        <w:t>PlanS</w:t>
      </w:r>
      <w:proofErr w:type="spellEnd"/>
      <w:r w:rsidRPr="00D11B39">
        <w:rPr>
          <w:noProof w:val="0"/>
        </w:rPr>
        <w:t xml:space="preserve"> § 142 lõike 1 punktis 1 või 3 sätestatud juhul. Lähtuvalt </w:t>
      </w:r>
      <w:proofErr w:type="spellStart"/>
      <w:r w:rsidRPr="00D11B39">
        <w:rPr>
          <w:noProof w:val="0"/>
        </w:rPr>
        <w:t>PlanS</w:t>
      </w:r>
      <w:proofErr w:type="spellEnd"/>
      <w:r w:rsidRPr="00D11B39">
        <w:rPr>
          <w:noProof w:val="0"/>
        </w:rPr>
        <w:t xml:space="preserve"> § 124 lõikest 6 ja § 142 lõikest 6 ning </w:t>
      </w:r>
      <w:proofErr w:type="spellStart"/>
      <w:r w:rsidRPr="00D11B39">
        <w:rPr>
          <w:noProof w:val="0"/>
        </w:rPr>
        <w:t>KeHJS</w:t>
      </w:r>
      <w:proofErr w:type="spellEnd"/>
      <w:r w:rsidRPr="00D11B39">
        <w:rPr>
          <w:noProof w:val="0"/>
        </w:rPr>
        <w:t xml:space="preserve"> § 33 lõike 2 punktist 3 tuleb üldplaneeringut muutva detailplaneeringu KSH vajaduse tuvastamiseks läbi viia </w:t>
      </w:r>
      <w:proofErr w:type="spellStart"/>
      <w:r w:rsidRPr="00D11B39">
        <w:rPr>
          <w:noProof w:val="0"/>
        </w:rPr>
        <w:t>KeHJS</w:t>
      </w:r>
      <w:proofErr w:type="spellEnd"/>
      <w:r w:rsidRPr="00D11B39">
        <w:rPr>
          <w:noProof w:val="0"/>
        </w:rPr>
        <w:t xml:space="preserve"> § 33 lõigetes 3-5 esitatud kriteeriumitel põhinev eelhindamine.</w:t>
      </w:r>
    </w:p>
    <w:p w14:paraId="4394C9B7" w14:textId="77777777" w:rsidR="000D393B" w:rsidRPr="00D11B39" w:rsidRDefault="000D393B" w:rsidP="000D393B">
      <w:pPr>
        <w:shd w:val="clear" w:color="auto" w:fill="FFFFFF"/>
        <w:jc w:val="both"/>
        <w:rPr>
          <w:noProof w:val="0"/>
        </w:rPr>
      </w:pPr>
    </w:p>
    <w:p w14:paraId="3E0B4B52" w14:textId="2897F749" w:rsidR="000D393B" w:rsidRPr="00D11B39" w:rsidRDefault="000D393B" w:rsidP="000D393B">
      <w:pPr>
        <w:shd w:val="clear" w:color="auto" w:fill="FFFFFF"/>
        <w:jc w:val="both"/>
        <w:rPr>
          <w:noProof w:val="0"/>
        </w:rPr>
      </w:pPr>
      <w:proofErr w:type="spellStart"/>
      <w:r w:rsidRPr="00D11B39">
        <w:rPr>
          <w:noProof w:val="0"/>
        </w:rPr>
        <w:t>KeHJS</w:t>
      </w:r>
      <w:proofErr w:type="spellEnd"/>
      <w:r w:rsidRPr="00D11B39">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w:t>
      </w:r>
    </w:p>
    <w:p w14:paraId="52555A76" w14:textId="77777777" w:rsidR="000D393B" w:rsidRPr="00D11B39" w:rsidRDefault="000D393B" w:rsidP="000D393B">
      <w:pPr>
        <w:shd w:val="clear" w:color="auto" w:fill="FFFFFF"/>
        <w:jc w:val="both"/>
        <w:rPr>
          <w:noProof w:val="0"/>
        </w:rPr>
      </w:pPr>
      <w:r w:rsidRPr="00D11B39">
        <w:rPr>
          <w:noProof w:val="0"/>
        </w:rPr>
        <w:t xml:space="preserve">Eelhinnangu koostamisel on lähtutud </w:t>
      </w:r>
      <w:proofErr w:type="spellStart"/>
      <w:r w:rsidRPr="00D11B39">
        <w:rPr>
          <w:noProof w:val="0"/>
        </w:rPr>
        <w:t>KeHJS</w:t>
      </w:r>
      <w:proofErr w:type="spellEnd"/>
      <w:r w:rsidRPr="00D11B39">
        <w:rPr>
          <w:noProof w:val="0"/>
        </w:rPr>
        <w:t xml:space="preserve"> § 33 lõigetes 3 –6 toodud nõuetest ning Keskkonnaameti kodulehel olevast juhendist: Eelhindamine. KSH eelhindamise juhend otsustaja tasandil, sh Natura eelhindamine (Tallinn, 2018).</w:t>
      </w:r>
    </w:p>
    <w:p w14:paraId="4BD3C434" w14:textId="77777777" w:rsidR="000D393B" w:rsidRPr="00D11B39" w:rsidRDefault="000D393B" w:rsidP="000D393B">
      <w:pPr>
        <w:pStyle w:val="Standard"/>
        <w:jc w:val="both"/>
        <w:rPr>
          <w:rFonts w:eastAsia="Calibri"/>
        </w:rPr>
      </w:pPr>
    </w:p>
    <w:p w14:paraId="161ACAA5" w14:textId="77777777" w:rsidR="000D393B" w:rsidRPr="00D11B39" w:rsidRDefault="000D393B" w:rsidP="000D393B">
      <w:pPr>
        <w:pStyle w:val="Standard"/>
        <w:jc w:val="both"/>
      </w:pPr>
      <w:r w:rsidRPr="00D11B39">
        <w:rPr>
          <w:b/>
        </w:rPr>
        <w:t>1. Strateegilise planeerimisdokumendi ja kavandatava tegevuse lühikirjeldus</w:t>
      </w:r>
    </w:p>
    <w:p w14:paraId="1CDCE7EC" w14:textId="77777777" w:rsidR="000D393B" w:rsidRPr="00D11B39" w:rsidRDefault="000D393B" w:rsidP="000D393B">
      <w:pPr>
        <w:jc w:val="both"/>
      </w:pPr>
    </w:p>
    <w:p w14:paraId="5B815CCA" w14:textId="07C5EFEC" w:rsidR="000D393B" w:rsidRPr="00D11B39" w:rsidRDefault="000D393B" w:rsidP="000D393B">
      <w:pPr>
        <w:jc w:val="both"/>
        <w:rPr>
          <w:rFonts w:eastAsia="Arial"/>
          <w:bCs/>
        </w:rPr>
      </w:pPr>
      <w:r w:rsidRPr="00D11B39">
        <w:t xml:space="preserve">Jägala Energy OÜ </w:t>
      </w:r>
      <w:r w:rsidRPr="00D11B39">
        <w:rPr>
          <w:noProof w:val="0"/>
        </w:rPr>
        <w:t xml:space="preserve">esitas 30.11.2023 Jõelähtme Vallavalitsusele taotluse detailplaneeringu algatamiseks Jägala-Joa külas asuvatel Jõujaama ja Kanali lõik V1 maaüksustel ning </w:t>
      </w:r>
      <w:proofErr w:type="spellStart"/>
      <w:r w:rsidRPr="00D11B39">
        <w:rPr>
          <w:noProof w:val="0"/>
        </w:rPr>
        <w:t>Ruu</w:t>
      </w:r>
      <w:proofErr w:type="spellEnd"/>
      <w:r w:rsidRPr="00D11B39">
        <w:rPr>
          <w:noProof w:val="0"/>
        </w:rPr>
        <w:t xml:space="preserve"> külas asuval Kanali lõik V3 maaüksusel eesmärgiga määrata hüdroelektrijaama vähim vajalik teeninduspiirkond ja kallasraja puudumine.  </w:t>
      </w:r>
      <w:r w:rsidRPr="00D11B39">
        <w:rPr>
          <w:rFonts w:eastAsia="Arial"/>
          <w:bCs/>
          <w:noProof w:val="0"/>
        </w:rPr>
        <w:t>Jõelähtme vallavalitsus soovib osaliselt üle planeerida</w:t>
      </w:r>
      <w:r w:rsidRPr="00D11B39">
        <w:rPr>
          <w:rFonts w:eastAsia="Arial"/>
          <w:bCs/>
        </w:rPr>
        <w:t xml:space="preserve"> Jõelähtme Vallavolikogu 27.06.2019 otsusega nr 233 kehtestatud Jägala-Joa külas Jägala-Joa puhkeala detailplaneeringu ning määrata ehitusõiguse ja keskkonnatinigmused Jägala-Joa puhkekompleksi maaüksuse hoonestamiseks, rekreatsiooniala laiendamiseks ja Koogi külaga sidumiseks</w:t>
      </w:r>
      <w:r w:rsidRPr="00D11B39">
        <w:rPr>
          <w:rFonts w:eastAsia="Arial"/>
          <w:bCs/>
          <w:noProof w:val="0"/>
        </w:rPr>
        <w:t xml:space="preserve">. Kuna tegemist on avaliku puhkeala ja selle vahetus läheduses paiknevate maaüksustega, on otstarbekas ruumilise terviku loomiseks alale ühise detailplaneeringu koostamine. </w:t>
      </w:r>
      <w:r w:rsidRPr="00D11B39">
        <w:rPr>
          <w:noProof w:val="0"/>
        </w:rPr>
        <w:t>Planeeritava ala suuruseks on ca 101,5 ha.</w:t>
      </w:r>
    </w:p>
    <w:p w14:paraId="183452FF" w14:textId="77777777" w:rsidR="000D393B" w:rsidRPr="00D11B39" w:rsidRDefault="000D393B" w:rsidP="000D393B">
      <w:pPr>
        <w:jc w:val="both"/>
        <w:rPr>
          <w:noProof w:val="0"/>
        </w:rPr>
      </w:pPr>
    </w:p>
    <w:p w14:paraId="2A60CBB7" w14:textId="77777777" w:rsidR="000D393B" w:rsidRPr="00D11B39" w:rsidRDefault="000D393B" w:rsidP="000D393B">
      <w:pPr>
        <w:jc w:val="both"/>
        <w:rPr>
          <w:noProof w:val="0"/>
        </w:rPr>
      </w:pPr>
    </w:p>
    <w:p w14:paraId="5E740578" w14:textId="77777777" w:rsidR="000D393B" w:rsidRPr="00D11B39" w:rsidRDefault="000D393B" w:rsidP="000D393B">
      <w:pPr>
        <w:jc w:val="both"/>
        <w:rPr>
          <w:noProof w:val="0"/>
        </w:rPr>
      </w:pPr>
    </w:p>
    <w:p w14:paraId="2402AC34" w14:textId="77777777" w:rsidR="000D393B" w:rsidRPr="00D11B39" w:rsidRDefault="000D393B" w:rsidP="000D393B">
      <w:pPr>
        <w:pStyle w:val="Standard"/>
        <w:jc w:val="both"/>
      </w:pPr>
      <w:r w:rsidRPr="00D11B39">
        <w:rPr>
          <w:b/>
        </w:rPr>
        <w:t>2. Seotus teiste strateegiliste planeerimisdokumentidega</w:t>
      </w:r>
    </w:p>
    <w:p w14:paraId="1595180A" w14:textId="77777777" w:rsidR="000D393B" w:rsidRPr="00D11B39" w:rsidRDefault="000D393B" w:rsidP="000D393B">
      <w:pPr>
        <w:pStyle w:val="Standard"/>
        <w:jc w:val="both"/>
        <w:rPr>
          <w:b/>
          <w:bCs/>
        </w:rPr>
      </w:pPr>
    </w:p>
    <w:p w14:paraId="13C8069C" w14:textId="77777777" w:rsidR="000D393B" w:rsidRPr="00D11B39" w:rsidRDefault="000D393B" w:rsidP="000D393B">
      <w:pPr>
        <w:pStyle w:val="Standard"/>
        <w:jc w:val="both"/>
        <w:rPr>
          <w:b/>
          <w:bCs/>
        </w:rPr>
      </w:pPr>
      <w:r w:rsidRPr="00D11B39">
        <w:rPr>
          <w:b/>
          <w:bCs/>
        </w:rPr>
        <w:lastRenderedPageBreak/>
        <w:t>2.1 Missugusel määral mõjutab strateegiline planeerimisdokument teisi strateegilisi planeerimisdokumente, arvestades nende kehtestamise tasandit:</w:t>
      </w:r>
    </w:p>
    <w:p w14:paraId="7BB25361" w14:textId="77777777" w:rsidR="000D393B" w:rsidRPr="00D11B39" w:rsidRDefault="000D393B" w:rsidP="000D393B">
      <w:pPr>
        <w:tabs>
          <w:tab w:val="left" w:pos="3210"/>
        </w:tabs>
        <w:jc w:val="both"/>
        <w:rPr>
          <w:noProof w:val="0"/>
        </w:rPr>
      </w:pPr>
    </w:p>
    <w:p w14:paraId="6C738572" w14:textId="07DAAD56" w:rsidR="0054086A" w:rsidRDefault="0054086A" w:rsidP="0054086A">
      <w:pPr>
        <w:jc w:val="both"/>
      </w:pPr>
      <w:r w:rsidRPr="00D11B39">
        <w:t xml:space="preserve">Harju maakonnaplaneering 2030+ kohaselt asub osa </w:t>
      </w:r>
      <w:r w:rsidRPr="00D11B39">
        <w:rPr>
          <w:noProof w:val="0"/>
        </w:rPr>
        <w:t>planeeringualast rohevõrgustiku tuumalas T8</w:t>
      </w:r>
      <w:r w:rsidR="00336A78">
        <w:rPr>
          <w:noProof w:val="0"/>
        </w:rPr>
        <w:t xml:space="preserve"> </w:t>
      </w:r>
      <w:r w:rsidR="00336A78" w:rsidRPr="00AB0818">
        <w:rPr>
          <w:noProof w:val="0"/>
        </w:rPr>
        <w:t xml:space="preserve">ning </w:t>
      </w:r>
      <w:r w:rsidR="00336A78" w:rsidRPr="00AB0818">
        <w:t>ala jääb Tallinna lähiala rohelise võrgustiku piiridesse</w:t>
      </w:r>
      <w:r w:rsidR="00336A78" w:rsidRPr="00AB0818">
        <w:rPr>
          <w:noProof w:val="0"/>
        </w:rPr>
        <w:t xml:space="preserve">. Samuti asub planeeringuala </w:t>
      </w:r>
      <w:r w:rsidR="00336A78" w:rsidRPr="00AB0818">
        <w:t>väärtuslikul maastikul ning planeeringualal paikneb ka väärtuslikku põllumajandusmaad.</w:t>
      </w:r>
      <w:r w:rsidRPr="00AB0818">
        <w:rPr>
          <w:noProof w:val="0"/>
        </w:rPr>
        <w:t xml:space="preserve"> </w:t>
      </w:r>
      <w:r w:rsidRPr="00D11B39">
        <w:t>Maakonnaplaneeringu kohaselt on oluline maalises asustuses ja väiksemates keskustes ( st hajaasustuses) soodustada mikro- ja väikeettevõtluse arengut, mis tagaks elanikele kohapealsete töökohtade olemasolu.</w:t>
      </w:r>
    </w:p>
    <w:p w14:paraId="0BFC443A" w14:textId="77777777" w:rsidR="00336A78" w:rsidRDefault="00336A78" w:rsidP="0054086A">
      <w:pPr>
        <w:jc w:val="both"/>
      </w:pPr>
    </w:p>
    <w:p w14:paraId="298582FC" w14:textId="13202FE4" w:rsidR="002A6478" w:rsidRPr="00336A78" w:rsidRDefault="002A6478" w:rsidP="002A6478">
      <w:pPr>
        <w:jc w:val="both"/>
        <w:rPr>
          <w:rFonts w:eastAsia="Arial"/>
          <w:bCs/>
          <w:u w:val="single"/>
        </w:rPr>
      </w:pPr>
      <w:r w:rsidRPr="00336A78">
        <w:rPr>
          <w:rFonts w:eastAsia="Arial"/>
          <w:bCs/>
          <w:u w:val="single"/>
        </w:rPr>
        <w:t xml:space="preserve">Maakonnaplaneering </w:t>
      </w:r>
      <w:r w:rsidRPr="00336A78">
        <w:rPr>
          <w:u w:val="single"/>
        </w:rPr>
        <w:t>seab rohelise võrgustiku tuumaladele ja koridoridele üldised kasutustingimused, mis peavad tagama rohelise võrgustiku toimimise</w:t>
      </w:r>
      <w:r w:rsidRPr="00336A78">
        <w:rPr>
          <w:rFonts w:eastAsia="Arial"/>
          <w:bCs/>
          <w:u w:val="single"/>
        </w:rPr>
        <w:t>:</w:t>
      </w:r>
    </w:p>
    <w:p w14:paraId="01FEB632" w14:textId="54D9EFA8"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alal kavandatavate planeeringute, kavade jne puhul tuleb igal juhul arvestada seda, et roheline võrgustik jääks toimima.</w:t>
      </w:r>
    </w:p>
    <w:p w14:paraId="23A05BEE"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Maakonna tasandil on vajalik säilitada/parandada rohelise võrgustiku funktsioneerimist ja sidusust. Sidususe säilitamisel on keskne roll rohekoridoridel. Eriti kriitiline on Tallinna lähiala rohelise võrgustiku sidususe säilitamine ja parandamine.</w:t>
      </w:r>
    </w:p>
    <w:p w14:paraId="59F3830B"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 xml:space="preserve"> Võrgustiku funktsioneerimiseks ei tohi looduslike alade osatähtsus tuumalas langeda alla 90%.</w:t>
      </w:r>
    </w:p>
    <w:p w14:paraId="6DF715B5"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 xml:space="preserve"> Ehitusalade valik peab lähtuma rohelisest võrgustikust. Oluline on jälgida just kohaliku tasandi planeeringutes, et kavandatav asustus ei häiriks rohelise võrgustiku funktsionaalset toimimist.</w:t>
      </w:r>
    </w:p>
    <w:p w14:paraId="3B08C35B"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 xml:space="preserve"> Rohelise võrgustiku aladele ehitiste/rajatiste kavandamine on erandjuhul lubatud, kui sellega säilib rohelise võrgustiku terviklikkus ja toimimine.</w:t>
      </w:r>
    </w:p>
    <w:p w14:paraId="5A3B449C"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Uute hoonete kavandamine rohelise võrgustiku aladele on võimalik kompaktselt olemasoleva hoonekompleksi juurde sama kinnistu piires. Seni hoonestamata maa-alale on uusi hooneid võimalik kavandada juhul, kui majapidamiste omavaheline kaugus on vähemalt 500 m, kui üldplaneeringuga ei ole seda täpsustatud.</w:t>
      </w:r>
    </w:p>
    <w:p w14:paraId="2EC40A9C"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Tiheasustusalade kujundamine on rohelise võrgustiku alal keelatud. Uued asustusalad tuleb kavandada väljapoole tuumalasid, asustusalad ei tohi läbi lõigata rohelise võrgustiku koridore. Uute asustusalade moodustamisel on vaja hinnata mõju rohelise võrgustiku toimivusele, kaaluda tuleb detailplaneeringu koostamise vajadust.</w:t>
      </w:r>
    </w:p>
    <w:p w14:paraId="31D7D8C4"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rohekoridorides ei tohi aiaga piiratava õueala suurus ületada 0,4 ha, säilitamaks hajaasustusele omast avatud ruumi ja võimaldada ulukite vaba liikumist.</w:t>
      </w:r>
    </w:p>
    <w:p w14:paraId="40A3A5BA"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Tuumalade ja koridoride maakasutamise sihtotstarvet ja üldplaneeringu järgset juhtfunktsiooni ei ole soovitatav muuta.</w:t>
      </w:r>
    </w:p>
    <w:p w14:paraId="6119B832"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Tuumaladele ja koridoridele on üldjuhul vastunäidustatud teatud taristute (kiirteed, prügilad, jäätmehoidlad ja teised kõrge keskkonnariskiga objektid) rajamine. Juhul, kui uute taristute rajamine on vältimatu, tuleb planeeringu käigus hoolikalt valida rajatiste asukohta ning läbi viia keskkonnamõju hindamine ning vajadusel rakendada leevendavaid meetmeid (nt ökoduktid).</w:t>
      </w:r>
    </w:p>
    <w:p w14:paraId="32BC3806"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Kõrge keskkonnariskiga objektide planeerimisel tuleb ette näha meetmed negatiivse keskkonnamõju leevendamiseks ning kompenseerimiseks.</w:t>
      </w:r>
    </w:p>
    <w:p w14:paraId="79BDFA32"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Rohelisse võrgustikku kuuluvatel looduskaitselistel aladel (kaitsealad, I ja II kategooria kaitsealuste liikide elupaigad jne) on majandustegevus seadusega keelatud või piiratud.</w:t>
      </w:r>
    </w:p>
    <w:p w14:paraId="08343CF7"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Kaevandussoovi ja rohelise võrgustiku koridori kattuvusel arvestab loaandja loamenetluses vajadusega säilitada rohelise võrgustiku toimivus, töötades vajadusel välja leevendavad meetme. Vajadusel tuleb läbi viia keskkonnamõju hindamine.</w:t>
      </w:r>
    </w:p>
    <w:p w14:paraId="57137951"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Tuumaladel ja koridoridel on üldjuhul tegemist majandatava metsaga, kus metsa majandamine toimub vastavalt metsakorralduskavadele. Majanduspiirangutega metsa (nt kaitstavatel aladel) kasutamise piirangud tulenevad õigusaktidest.</w:t>
      </w:r>
    </w:p>
    <w:p w14:paraId="2121EB00"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 xml:space="preserve">Metsaressursse tuleb kasutada säästlikult. Metsade majandamise (metsa uuendamise, kasvatamise, kasutamise ja metsakaitse) eesmärk on hoida ja suurendada metsi või teisi </w:t>
      </w:r>
      <w:r w:rsidRPr="00D11B39">
        <w:rPr>
          <w:rFonts w:ascii="Times New Roman" w:eastAsia="Arial" w:hAnsi="Times New Roman"/>
          <w:bCs/>
          <w:noProof/>
          <w:sz w:val="24"/>
          <w:szCs w:val="24"/>
        </w:rPr>
        <w:lastRenderedPageBreak/>
        <w:t>metsaalasid ja tõsta metsaressursside tootlikkust ning kvaliteeti. Metsa majandamine on säästev, kui on tagatud elustiku mitmekesisus, metsa tootlikkus, uuenemisvõime, elujõulisus ning ökoloogilisi, majanduslikke, sotsiaalseid ja kultuurilisi vajadusi rahuldav mitmekülgne metsakasutus.</w:t>
      </w:r>
    </w:p>
    <w:p w14:paraId="2D4118EC"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koridoridel tuleb üldplaneeringu koostamise käigus kaaluda metsale majanduspiirangute rakendamist – seda eeskätt Tallinna lähiala rohelise võrgustiku piirkonnas.</w:t>
      </w:r>
    </w:p>
    <w:p w14:paraId="3565D8DF"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koridoridel tuleb võimalusel vältida lageraiet.</w:t>
      </w:r>
    </w:p>
    <w:p w14:paraId="1F3DB343"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tuumaladel ei ole soovitav puhtpuistute kujundamine ja energiapuistute rajamine. Soovitav on seada täiendavad nõuded raie aja, puidu kokku- ja väljaveo ning puistu koosseisu ja täiuse osas.</w:t>
      </w:r>
    </w:p>
    <w:p w14:paraId="1D12D96C"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tugevdamiseks säilitatakse põllumaade vahel paiknevad metsaga kaetud alad, sest mets omab olulist tähtsust ökoloogilistes protsessides ning inimese kultuurilises taustas ja elulaadis.</w:t>
      </w:r>
    </w:p>
    <w:p w14:paraId="772BD408"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Kaitsmata põhjaveega aladel ei tohi tegevusega kaasneda põhjavee reostusohtu.</w:t>
      </w:r>
    </w:p>
    <w:p w14:paraId="677221E7"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Vajadusel tuleb üldplaneeringutega käsitleda tuumaalade äärealade säilitamise vajadust, lähtudes selle ulatuse määramisel täpsemalt rohevõrgustikuga piirneva maakasutuse funktsioonist.</w:t>
      </w:r>
    </w:p>
    <w:p w14:paraId="208B8372"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Tallinna lähiala valdade üldplaneeringutes tuleb enam tähelepanu pöörata rohelise võrgustiku erinevatele elementidele ja konfliktidele ning võimalusel ka kaardistada neid, lähtudes siis konkreetsemalt ka rohetaristu kontseptsioonist.</w:t>
      </w:r>
    </w:p>
    <w:p w14:paraId="233E6ECD"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sidususe parandamine on eriti oluline Tallinna lähiala rohelises võrgustikus, kus tuumalasid ja koridore ei ole piisavalt.</w:t>
      </w:r>
    </w:p>
    <w:p w14:paraId="2D2D85C4" w14:textId="77777777" w:rsidR="002A6478" w:rsidRPr="00D11B39" w:rsidRDefault="002A6478" w:rsidP="002A6478">
      <w:pPr>
        <w:pStyle w:val="Loendilik"/>
        <w:numPr>
          <w:ilvl w:val="0"/>
          <w:numId w:val="26"/>
        </w:numPr>
        <w:spacing w:line="240" w:lineRule="auto"/>
        <w:jc w:val="both"/>
        <w:rPr>
          <w:rFonts w:ascii="Times New Roman" w:eastAsia="Arial" w:hAnsi="Times New Roman"/>
          <w:bCs/>
          <w:noProof/>
          <w:sz w:val="24"/>
          <w:szCs w:val="24"/>
        </w:rPr>
      </w:pPr>
      <w:r w:rsidRPr="00D11B39">
        <w:rPr>
          <w:rFonts w:ascii="Times New Roman" w:eastAsia="Arial" w:hAnsi="Times New Roman"/>
          <w:bCs/>
          <w:noProof/>
          <w:sz w:val="24"/>
          <w:szCs w:val="24"/>
        </w:rPr>
        <w:t>Rohelise võrgustiku ruumilist paiknemist ja kasutustingimusi täpsustatakse omavalitsuste üldplaneeringutes. Oluline on jälgida, et täpsustatavad rohevõrgu struktuurid oleksid sidusad piirnevate omavalituste territooriumil kehtiva rohevõrguga.</w:t>
      </w:r>
    </w:p>
    <w:p w14:paraId="5EA3C001" w14:textId="0FAAACD7" w:rsidR="00336A78" w:rsidRPr="00AB0818" w:rsidRDefault="00336A78" w:rsidP="000D393B">
      <w:pPr>
        <w:jc w:val="both"/>
        <w:rPr>
          <w:u w:val="single"/>
        </w:rPr>
      </w:pPr>
      <w:r w:rsidRPr="00AB0818">
        <w:rPr>
          <w:rFonts w:eastAsia="Arial"/>
          <w:bCs/>
          <w:u w:val="single"/>
        </w:rPr>
        <w:t xml:space="preserve">Maakonnaplaneering </w:t>
      </w:r>
      <w:r w:rsidRPr="00AB0818">
        <w:rPr>
          <w:u w:val="single"/>
        </w:rPr>
        <w:t>seab üldised tingimused väärtuslike maastike säilitamiseks ja väärtuste suurendamiseks:</w:t>
      </w:r>
    </w:p>
    <w:p w14:paraId="543E4D19" w14:textId="21B56616" w:rsidR="00336A78" w:rsidRPr="00AB0818" w:rsidRDefault="00336A78" w:rsidP="000D393B">
      <w:pPr>
        <w:jc w:val="both"/>
      </w:pPr>
      <w:r w:rsidRPr="00AB0818">
        <w:t>1. Väärtuslikule maastikule on soovitav koostada maastikuhoolduskava, mille põhjal koostatakse väärtuslike maastike säilitamiseks, hooldamiseks ning arendamiseks vajalikud tegevused.</w:t>
      </w:r>
    </w:p>
    <w:p w14:paraId="00C99709" w14:textId="471A1363" w:rsidR="00336A78" w:rsidRPr="00AB0818" w:rsidRDefault="00336A78" w:rsidP="000D393B">
      <w:pPr>
        <w:jc w:val="both"/>
      </w:pPr>
      <w:r w:rsidRPr="00AB0818">
        <w:t>2. Väärtuslike maastike piire saab täpsustada ja muuta sh moodustada uusi alasid hoolduskavadega või üldplaneeringuga.</w:t>
      </w:r>
    </w:p>
    <w:p w14:paraId="128A00DF" w14:textId="4E669C0C" w:rsidR="00336A78" w:rsidRPr="00AB0818" w:rsidRDefault="00336A78" w:rsidP="000D393B">
      <w:pPr>
        <w:jc w:val="both"/>
      </w:pPr>
      <w:r w:rsidRPr="00AB0818">
        <w:t>3. Juhul, kui väärtusliku maastiku alal on kaevandamine majanduslikult otstarbekas, tuleb eelnevalt kaaluda kaasnevaid mõjusid väärtuslikule maastikule ning väärtusliku maastiku olemasoluga tuleb arvestada kaevandamisloale tingimuste seadmisel, korrastamistingimuste andmisel ja nende alusel korrastamisprojekti koostamisel. Vajadusel tuleb kaevandamisloale lisada tingimused leevendavate meetmete rakendamiseks.</w:t>
      </w:r>
    </w:p>
    <w:p w14:paraId="42586279" w14:textId="517D6574" w:rsidR="00336A78" w:rsidRPr="00AB0818" w:rsidRDefault="00336A78" w:rsidP="000D393B">
      <w:pPr>
        <w:jc w:val="both"/>
      </w:pPr>
      <w:r w:rsidRPr="00AB0818">
        <w:t>4. Ehitamisel väärtusliku maastiku alale tuleb jälgida kohalikku ehitustraditsiooni ning hoone sobivust maastikku. Uusehitiste rajamisel tuleb kaaluda nende sobivust küla ajaloolise arhitektuuriga, sh struktuuri ja mahtudega. Väljaspool külasüdamikke hajaasustuses eelistada ehitamist endisaegsetele õuealadele (vanadele alusmüüridele).</w:t>
      </w:r>
    </w:p>
    <w:p w14:paraId="125D60D7" w14:textId="52A9FEF6" w:rsidR="00336A78" w:rsidRPr="00AB0818" w:rsidRDefault="00336A78" w:rsidP="000D393B">
      <w:pPr>
        <w:jc w:val="both"/>
      </w:pPr>
      <w:r w:rsidRPr="00AB0818">
        <w:t>5. Ehituskeeluvööndi laiuse määratlemisel rannikupiirkonnas tuleb lisaks õigusaktides sätestatud nõuetele arvestada muuhulgas väärtusliku maastiku eripära ja vaatelisuse säilitamise vajadusega. Väärtuslike maastike määratlemise kriteeriumid ja neile seatavad tingimused on leitavad lisast 4 („Asustust ja maakasutust suunavad keskkonnatingimused“).</w:t>
      </w:r>
    </w:p>
    <w:p w14:paraId="23B75714" w14:textId="21E74A93" w:rsidR="00336A78" w:rsidRPr="00AB0818" w:rsidRDefault="00336A78" w:rsidP="000D393B">
      <w:pPr>
        <w:jc w:val="both"/>
      </w:pPr>
      <w:r w:rsidRPr="00AB0818">
        <w:t>6. Tuulegeneraatorite, mobiilsidemastide ja muude kõrgrajatiste kavandamine väärtuslikele maastikele ei ole üldjuhul lubatud. Objektide asukoha valikul on soovitav igal konkreetsel juhul lähtuda ekspertide maastikuanalüüsist.</w:t>
      </w:r>
    </w:p>
    <w:p w14:paraId="14DE9388" w14:textId="77777777" w:rsidR="00336A78" w:rsidRPr="00AB0818" w:rsidRDefault="00336A78" w:rsidP="000D393B">
      <w:pPr>
        <w:jc w:val="both"/>
      </w:pPr>
    </w:p>
    <w:p w14:paraId="483844FB" w14:textId="28A2CF33" w:rsidR="000D393B" w:rsidRPr="00AB0818" w:rsidRDefault="00336A78" w:rsidP="000D393B">
      <w:pPr>
        <w:jc w:val="both"/>
      </w:pPr>
      <w:r w:rsidRPr="00AB0818">
        <w:t>Väärtusliku maastiku omapärast tulenevalt on väärtuslikele maastikele seatud teatud eritingimusi, mis kehtivad üksnes antud ala piires</w:t>
      </w:r>
      <w:r w:rsidR="006B274C" w:rsidRPr="00AB0818">
        <w:t xml:space="preserve"> (vt tabel 1-Mõjud ja soovitused). </w:t>
      </w:r>
      <w:r w:rsidRPr="00AB0818">
        <w:t>Väärtuslike loodus- ja puhkemaastike ning algupäraste ajastumaastike puhul on oluline nende jätkusuutlik, eripära arvestav ruumiline areng.</w:t>
      </w:r>
    </w:p>
    <w:p w14:paraId="31BB2F98" w14:textId="68456912" w:rsidR="000D393B" w:rsidRPr="00763F4E" w:rsidRDefault="00051DEE" w:rsidP="000D393B">
      <w:pPr>
        <w:jc w:val="both"/>
        <w:rPr>
          <w:noProof w:val="0"/>
        </w:rPr>
      </w:pPr>
      <w:r w:rsidRPr="00763F4E">
        <w:lastRenderedPageBreak/>
        <w:drawing>
          <wp:inline distT="0" distB="0" distL="0" distR="0" wp14:anchorId="49DCC11D" wp14:editId="3670699B">
            <wp:extent cx="5810250" cy="4433778"/>
            <wp:effectExtent l="0" t="0" r="0" b="5080"/>
            <wp:docPr id="9711267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2675" name=""/>
                    <pic:cNvPicPr/>
                  </pic:nvPicPr>
                  <pic:blipFill>
                    <a:blip r:embed="rId15"/>
                    <a:stretch>
                      <a:fillRect/>
                    </a:stretch>
                  </pic:blipFill>
                  <pic:spPr>
                    <a:xfrm>
                      <a:off x="0" y="0"/>
                      <a:ext cx="5823976" cy="4444252"/>
                    </a:xfrm>
                    <a:prstGeom prst="rect">
                      <a:avLst/>
                    </a:prstGeom>
                  </pic:spPr>
                </pic:pic>
              </a:graphicData>
            </a:graphic>
          </wp:inline>
        </w:drawing>
      </w:r>
    </w:p>
    <w:p w14:paraId="751DAEF6" w14:textId="77777777" w:rsidR="000D393B" w:rsidRPr="00D11B39" w:rsidRDefault="000D393B" w:rsidP="000D393B">
      <w:pPr>
        <w:jc w:val="both"/>
        <w:rPr>
          <w:noProof w:val="0"/>
        </w:rPr>
      </w:pPr>
      <w:r w:rsidRPr="00D11B39">
        <w:rPr>
          <w:noProof w:val="0"/>
        </w:rPr>
        <w:t>Joonis 1. Väljavõte Harju Maakonna planeeringust 2030+.</w:t>
      </w:r>
    </w:p>
    <w:p w14:paraId="0ECDFDEB" w14:textId="77777777" w:rsidR="000D393B" w:rsidRDefault="000D393B" w:rsidP="000D393B">
      <w:pPr>
        <w:jc w:val="both"/>
        <w:rPr>
          <w:noProof w:val="0"/>
        </w:rPr>
      </w:pPr>
    </w:p>
    <w:p w14:paraId="19AF8D31" w14:textId="7CBEFD86" w:rsidR="003260DD" w:rsidRPr="00AB0818" w:rsidRDefault="003260DD" w:rsidP="000D393B">
      <w:pPr>
        <w:jc w:val="both"/>
        <w:rPr>
          <w:noProof w:val="0"/>
        </w:rPr>
      </w:pPr>
      <w:r w:rsidRPr="00AB0818">
        <w:rPr>
          <w:noProof w:val="0"/>
        </w:rPr>
        <w:t>Planeeringu koostamisel tuleb lähtuda maakonnaplaneeringus seatud tingimustest rohevõrgustikule ning väärtuslikule maastikule.</w:t>
      </w:r>
      <w:r w:rsidR="00674228" w:rsidRPr="00AB0818">
        <w:rPr>
          <w:noProof w:val="0"/>
        </w:rPr>
        <w:t xml:space="preserve"> Kuna planeeringuala on suur, siis on võimalik rohevõrgustikku </w:t>
      </w:r>
      <w:r w:rsidR="000E5D5B" w:rsidRPr="00AB0818">
        <w:rPr>
          <w:noProof w:val="0"/>
        </w:rPr>
        <w:t>hooneid mitte</w:t>
      </w:r>
      <w:r w:rsidR="00674228" w:rsidRPr="00AB0818">
        <w:rPr>
          <w:noProof w:val="0"/>
        </w:rPr>
        <w:t xml:space="preserve"> kavandada.</w:t>
      </w:r>
      <w:r w:rsidR="000E5D5B" w:rsidRPr="00AB0818">
        <w:rPr>
          <w:noProof w:val="0"/>
        </w:rPr>
        <w:t xml:space="preserve"> Rohevõrgustikku planeeritakse rajada vaid puhke-</w:t>
      </w:r>
      <w:r w:rsidR="009E47B8" w:rsidRPr="00AB0818">
        <w:rPr>
          <w:noProof w:val="0"/>
        </w:rPr>
        <w:t xml:space="preserve"> </w:t>
      </w:r>
      <w:r w:rsidR="000E5D5B" w:rsidRPr="00AB0818">
        <w:rPr>
          <w:noProof w:val="0"/>
        </w:rPr>
        <w:t xml:space="preserve">ja </w:t>
      </w:r>
      <w:proofErr w:type="spellStart"/>
      <w:r w:rsidR="000E5D5B" w:rsidRPr="00AB0818">
        <w:rPr>
          <w:noProof w:val="0"/>
        </w:rPr>
        <w:t>virgestusehitisi</w:t>
      </w:r>
      <w:proofErr w:type="spellEnd"/>
      <w:r w:rsidR="000E5D5B" w:rsidRPr="00AB0818">
        <w:rPr>
          <w:noProof w:val="0"/>
        </w:rPr>
        <w:t xml:space="preserve">/rajatisi. </w:t>
      </w:r>
      <w:r w:rsidR="00DA09BC" w:rsidRPr="00AB0818">
        <w:rPr>
          <w:noProof w:val="0"/>
        </w:rPr>
        <w:t xml:space="preserve">Juba praegu kasutatakse piirkonda rekreatiivsetel eesmärkidel, matkatakse, korraldatakse rattavõistlusi. </w:t>
      </w:r>
      <w:r w:rsidR="000E5D5B" w:rsidRPr="00AB0818">
        <w:rPr>
          <w:noProof w:val="0"/>
        </w:rPr>
        <w:t>Kavandatu ei lõika läbi rohekoridori</w:t>
      </w:r>
      <w:r w:rsidR="007A28AB" w:rsidRPr="00AB0818">
        <w:rPr>
          <w:noProof w:val="0"/>
        </w:rPr>
        <w:t>, seega mõju rohevõrgustiku toimivusele puudub.</w:t>
      </w:r>
    </w:p>
    <w:p w14:paraId="0F92DF3D" w14:textId="0003F8EA" w:rsidR="000D393B" w:rsidRDefault="006B274C" w:rsidP="000D393B">
      <w:pPr>
        <w:jc w:val="both"/>
        <w:rPr>
          <w:noProof w:val="0"/>
        </w:rPr>
      </w:pPr>
      <w:r>
        <w:lastRenderedPageBreak/>
        <w:drawing>
          <wp:inline distT="0" distB="0" distL="0" distR="0" wp14:anchorId="3370EA6C" wp14:editId="1A1FF1E6">
            <wp:extent cx="5648325" cy="6486525"/>
            <wp:effectExtent l="0" t="0" r="9525" b="9525"/>
            <wp:docPr id="284760732" name="Pilt 1" descr="Pilt, millel on kujutatud tekst, Paralleelne, diagramm,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60732" name="Pilt 1" descr="Pilt, millel on kujutatud tekst, Paralleelne, diagramm, kuvatõmmis&#10;&#10;Kirjeldus on genereeritud automaatselt"/>
                    <pic:cNvPicPr/>
                  </pic:nvPicPr>
                  <pic:blipFill>
                    <a:blip r:embed="rId16"/>
                    <a:stretch>
                      <a:fillRect/>
                    </a:stretch>
                  </pic:blipFill>
                  <pic:spPr>
                    <a:xfrm>
                      <a:off x="0" y="0"/>
                      <a:ext cx="5648325" cy="6486525"/>
                    </a:xfrm>
                    <a:prstGeom prst="rect">
                      <a:avLst/>
                    </a:prstGeom>
                  </pic:spPr>
                </pic:pic>
              </a:graphicData>
            </a:graphic>
          </wp:inline>
        </w:drawing>
      </w:r>
    </w:p>
    <w:p w14:paraId="6376F25C" w14:textId="30A0DEAC" w:rsidR="006B274C" w:rsidRPr="00AB0818" w:rsidRDefault="006B274C" w:rsidP="000D393B">
      <w:pPr>
        <w:jc w:val="both"/>
      </w:pPr>
      <w:r w:rsidRPr="00AB0818">
        <w:rPr>
          <w:noProof w:val="0"/>
        </w:rPr>
        <w:t xml:space="preserve">Tabel. </w:t>
      </w:r>
      <w:r w:rsidRPr="00AB0818">
        <w:t>Mõjud ja soovituslikud meetmed väärtuslike loodus- ja puhkemaastikele.</w:t>
      </w:r>
    </w:p>
    <w:p w14:paraId="1AE8E8A8" w14:textId="77777777" w:rsidR="006B274C" w:rsidRPr="00D11B39" w:rsidRDefault="006B274C" w:rsidP="000D393B">
      <w:pPr>
        <w:jc w:val="both"/>
        <w:rPr>
          <w:noProof w:val="0"/>
        </w:rPr>
      </w:pPr>
    </w:p>
    <w:p w14:paraId="50867D36" w14:textId="77777777" w:rsidR="000D393B" w:rsidRPr="00D11B39" w:rsidRDefault="000D393B" w:rsidP="000D393B">
      <w:pPr>
        <w:jc w:val="both"/>
        <w:rPr>
          <w:rFonts w:eastAsia="Arial"/>
          <w:bCs/>
        </w:rPr>
      </w:pPr>
      <w:r w:rsidRPr="00D11B39">
        <w:rPr>
          <w:noProof w:val="0"/>
        </w:rPr>
        <w:t xml:space="preserve">Vastavalt kehtivale Jõelähtme valla üldplaneeringule (kehtestatud Jõelähtme Vallavolikogu 29.04.2003 otsusega nr 40) paikneb planeeringuala osaliselt tihe- ja osaliselt </w:t>
      </w:r>
      <w:proofErr w:type="spellStart"/>
      <w:r w:rsidRPr="00D11B39">
        <w:rPr>
          <w:noProof w:val="0"/>
        </w:rPr>
        <w:t>hajaasustusalal</w:t>
      </w:r>
      <w:proofErr w:type="spellEnd"/>
      <w:r w:rsidRPr="00D11B39">
        <w:rPr>
          <w:noProof w:val="0"/>
        </w:rPr>
        <w:t xml:space="preserve">, osaliselt looduslikul alal ja osaliselt olemasoleval või perspektiivsel väikeelamualal, väärtuslikul maastikul, puhkemajanduspiirkonna ettepanekuga alal, Jägala-Joa </w:t>
      </w:r>
      <w:proofErr w:type="spellStart"/>
      <w:r w:rsidRPr="00D11B39">
        <w:rPr>
          <w:noProof w:val="0"/>
        </w:rPr>
        <w:t>puhkekompleksi</w:t>
      </w:r>
      <w:proofErr w:type="spellEnd"/>
      <w:r w:rsidRPr="00D11B39">
        <w:rPr>
          <w:noProof w:val="0"/>
        </w:rPr>
        <w:t xml:space="preserve"> maaüksuse ulatuses ühiskondlike hoonete maal. Kehtiva detailplaneeringuga on maakasutuse juhtotstarve muudetud osaliselt ühiskondlike ehitiste ja osaliselt ärimaaks.</w:t>
      </w:r>
    </w:p>
    <w:p w14:paraId="527E6F83" w14:textId="77777777" w:rsidR="000D393B" w:rsidRPr="00D11B39" w:rsidRDefault="000D393B" w:rsidP="000D393B">
      <w:pPr>
        <w:jc w:val="both"/>
        <w:rPr>
          <w:rFonts w:eastAsia="Arial"/>
          <w:bCs/>
        </w:rPr>
      </w:pPr>
    </w:p>
    <w:p w14:paraId="16B785A9" w14:textId="178DA1E8" w:rsidR="000D393B" w:rsidRPr="00D11B39" w:rsidRDefault="000D393B" w:rsidP="000D393B">
      <w:pPr>
        <w:jc w:val="both"/>
        <w:rPr>
          <w:rFonts w:eastAsia="Arial"/>
          <w:bCs/>
        </w:rPr>
      </w:pPr>
      <w:r w:rsidRPr="00D11B39">
        <w:rPr>
          <w:rFonts w:eastAsia="Arial"/>
          <w:bCs/>
        </w:rPr>
        <w:t>Detailplaneeringu algatamise taotlus sisaldab ettepanekut kehtiva üldplaneeringu muutmiseks maakasutuse juhtotstarbe osas ning määrata alale osaliselt elamumaa juhtotstarve. Vastavalt planeerimisseaduse (edaspidi PlanS) § 142 lõikele 1 võib detailplaneering teha põhjendatud vajaduse korral ettepaneku üldplaneeringu põhilahenduse muutmiseks. Üldplaneeringu muutmine võib olla põhjendatud kuna luuakse täiendavaid elukohti kujuneva Kõrre ja Seene elukvartaliga vahetult külgnevale alale. Piirkonna läheduses on kättesaadavad rekreatsioonialad.</w:t>
      </w:r>
    </w:p>
    <w:p w14:paraId="198F71F3" w14:textId="77777777" w:rsidR="000D393B" w:rsidRPr="00763F4E" w:rsidRDefault="000D393B" w:rsidP="000D393B">
      <w:pPr>
        <w:jc w:val="both"/>
        <w:rPr>
          <w:noProof w:val="0"/>
          <w:color w:val="0070C0"/>
        </w:rPr>
      </w:pPr>
    </w:p>
    <w:p w14:paraId="2F132AAE" w14:textId="7ABBDC16" w:rsidR="000D393B" w:rsidRPr="00763F4E" w:rsidRDefault="00B66F5A" w:rsidP="000D393B">
      <w:pPr>
        <w:jc w:val="both"/>
        <w:rPr>
          <w:rFonts w:eastAsia="Arial"/>
          <w:bCs/>
        </w:rPr>
      </w:pPr>
      <w:r w:rsidRPr="00763F4E">
        <w:lastRenderedPageBreak/>
        <w:drawing>
          <wp:inline distT="0" distB="0" distL="0" distR="0" wp14:anchorId="13F73BCB" wp14:editId="3AB7EF18">
            <wp:extent cx="5816045" cy="4029075"/>
            <wp:effectExtent l="0" t="0" r="0" b="0"/>
            <wp:docPr id="1543602266"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02266" name="Pilt 1" descr="Pilt, millel on kujutatud kaart, tekst, Atlas&#10;&#10;Kirjeldus on genereeritud automaatselt"/>
                    <pic:cNvPicPr/>
                  </pic:nvPicPr>
                  <pic:blipFill>
                    <a:blip r:embed="rId17"/>
                    <a:stretch>
                      <a:fillRect/>
                    </a:stretch>
                  </pic:blipFill>
                  <pic:spPr>
                    <a:xfrm>
                      <a:off x="0" y="0"/>
                      <a:ext cx="5824878" cy="4035194"/>
                    </a:xfrm>
                    <a:prstGeom prst="rect">
                      <a:avLst/>
                    </a:prstGeom>
                  </pic:spPr>
                </pic:pic>
              </a:graphicData>
            </a:graphic>
          </wp:inline>
        </w:drawing>
      </w:r>
    </w:p>
    <w:p w14:paraId="0D591FEB" w14:textId="6571AA58" w:rsidR="000D393B" w:rsidRPr="00D11B39" w:rsidRDefault="000D393B" w:rsidP="000D393B">
      <w:pPr>
        <w:jc w:val="both"/>
      </w:pPr>
      <w:r w:rsidRPr="00D11B39">
        <w:t xml:space="preserve">Joonis 2. Väljavõte </w:t>
      </w:r>
      <w:r w:rsidR="00F364F2">
        <w:t>Jõelähtme valla</w:t>
      </w:r>
      <w:r w:rsidRPr="00D11B39">
        <w:t xml:space="preserve"> üldplaneeringust.</w:t>
      </w:r>
    </w:p>
    <w:p w14:paraId="2F2A3185" w14:textId="77777777" w:rsidR="000D393B" w:rsidRPr="00D11B39" w:rsidRDefault="000D393B" w:rsidP="000D393B">
      <w:pPr>
        <w:jc w:val="both"/>
        <w:rPr>
          <w:noProof w:val="0"/>
        </w:rPr>
      </w:pPr>
    </w:p>
    <w:p w14:paraId="00BA892C" w14:textId="77777777" w:rsidR="000D393B" w:rsidRPr="00D11B39" w:rsidRDefault="000D393B" w:rsidP="000D393B">
      <w:pPr>
        <w:pStyle w:val="Vahedeta"/>
        <w:tabs>
          <w:tab w:val="left" w:pos="3110"/>
        </w:tabs>
        <w:jc w:val="both"/>
        <w:rPr>
          <w:rFonts w:ascii="Times New Roman" w:hAnsi="Times New Roman"/>
          <w:sz w:val="24"/>
          <w:szCs w:val="24"/>
        </w:rPr>
      </w:pPr>
    </w:p>
    <w:p w14:paraId="58C75F13" w14:textId="104F1879" w:rsidR="00FD1B39" w:rsidRPr="00D11B39" w:rsidRDefault="00FD1B39" w:rsidP="00FD1B39">
      <w:pPr>
        <w:jc w:val="both"/>
        <w:rPr>
          <w:rFonts w:eastAsia="Arial"/>
          <w:bCs/>
        </w:rPr>
      </w:pPr>
      <w:r w:rsidRPr="00D11B39">
        <w:rPr>
          <w:rFonts w:eastAsia="Arial"/>
          <w:bCs/>
        </w:rPr>
        <w:t>Koostamisel oleva Jõelähtme valla üldplaneeringu (vastu võetud Jõelähtme Vallavolikogu 12.04.2018 otsusega nr 62) kohaselt jääb planeeritav ala hajaasustusalale, mille juhtotstarbeks on määratud puhke- ja virgestusehitiste maa-ala</w:t>
      </w:r>
      <w:r w:rsidR="00AB0818">
        <w:rPr>
          <w:rFonts w:eastAsia="Arial"/>
          <w:bCs/>
        </w:rPr>
        <w:t>,</w:t>
      </w:r>
      <w:r w:rsidRPr="00D11B39">
        <w:rPr>
          <w:rFonts w:eastAsia="Arial"/>
          <w:bCs/>
        </w:rPr>
        <w:t xml:space="preserve"> kuhu võib ehitada puhke-, kultuuri-, virgestus- ja spordihooneid ning rajatisi; teenindus- ja majutushooneid, kaubandushooneid, büroo- ja ühiskondlikke hooneid, üksikelamuid hajaasustuse põhimõttel ning </w:t>
      </w:r>
      <w:r w:rsidRPr="00AB0818">
        <w:rPr>
          <w:rFonts w:eastAsia="Arial"/>
          <w:bCs/>
        </w:rPr>
        <w:t xml:space="preserve">äri- ja tootmisüksusi, millega ei kaasne häiringuid elamu-, puhke- ja ühiskondlikele naaberaladele. </w:t>
      </w:r>
      <w:r w:rsidR="00AB0818" w:rsidRPr="00AB0818">
        <w:rPr>
          <w:noProof w:val="0"/>
        </w:rPr>
        <w:t xml:space="preserve">Samuti asub planeeringuala </w:t>
      </w:r>
      <w:r w:rsidR="00AB0818" w:rsidRPr="00AB0818">
        <w:t>väärtuslikul maastikul ning planeeringualal paikneb ka väärtuslikku põllumajandusmaad.</w:t>
      </w:r>
      <w:r w:rsidR="00AB0818">
        <w:t xml:space="preserve"> </w:t>
      </w:r>
      <w:r w:rsidR="0093019C" w:rsidRPr="00AB0818">
        <w:rPr>
          <w:rFonts w:eastAsia="Arial"/>
          <w:bCs/>
        </w:rPr>
        <w:t>Planeeritavale alale jääb osaliselt rohevõrgustiku tugiala ning rohevõrgustiku koridor</w:t>
      </w:r>
      <w:r w:rsidR="0093019C" w:rsidRPr="00AB0818">
        <w:rPr>
          <w:rFonts w:ascii="TimesNewRomanPSMT" w:hAnsi="TimesNewRomanPSMT"/>
        </w:rPr>
        <w:t>.</w:t>
      </w:r>
      <w:r w:rsidR="0093019C" w:rsidRPr="00AB0818">
        <w:t xml:space="preserve"> </w:t>
      </w:r>
      <w:r w:rsidRPr="00AB0818">
        <w:t xml:space="preserve">Kavandatav </w:t>
      </w:r>
      <w:r w:rsidRPr="00D11B39">
        <w:t>on kooskõlas koostamisel oleva üldplaneeringuga.</w:t>
      </w:r>
    </w:p>
    <w:p w14:paraId="4D4802C6" w14:textId="77777777" w:rsidR="000D393B" w:rsidRPr="008346F1" w:rsidRDefault="000D393B" w:rsidP="000D393B">
      <w:pPr>
        <w:jc w:val="both"/>
        <w:rPr>
          <w:rFonts w:eastAsia="Arial"/>
          <w:bCs/>
        </w:rPr>
      </w:pPr>
    </w:p>
    <w:p w14:paraId="5E9F5070" w14:textId="77777777" w:rsidR="000D393B" w:rsidRPr="00763F4E" w:rsidRDefault="000D393B" w:rsidP="000D393B">
      <w:pPr>
        <w:jc w:val="both"/>
        <w:rPr>
          <w:noProof w:val="0"/>
        </w:rPr>
      </w:pPr>
    </w:p>
    <w:p w14:paraId="20DDCD6E" w14:textId="0A6513FB" w:rsidR="000D393B" w:rsidRPr="00763F4E" w:rsidRDefault="00BA0C0F" w:rsidP="000D393B">
      <w:pPr>
        <w:jc w:val="both"/>
        <w:rPr>
          <w:rFonts w:eastAsia="Arial"/>
          <w:bCs/>
        </w:rPr>
      </w:pPr>
      <w:r w:rsidRPr="00763F4E">
        <w:lastRenderedPageBreak/>
        <w:drawing>
          <wp:inline distT="0" distB="0" distL="0" distR="0" wp14:anchorId="62BC3B68" wp14:editId="26732146">
            <wp:extent cx="5829290" cy="3952875"/>
            <wp:effectExtent l="0" t="0" r="635" b="0"/>
            <wp:docPr id="1321985741"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85741" name="Pilt 1" descr="Pilt, millel on kujutatud kaart, tekst, Atlas&#10;&#10;Kirjeldus on genereeritud automaatselt"/>
                    <pic:cNvPicPr/>
                  </pic:nvPicPr>
                  <pic:blipFill>
                    <a:blip r:embed="rId18"/>
                    <a:stretch>
                      <a:fillRect/>
                    </a:stretch>
                  </pic:blipFill>
                  <pic:spPr>
                    <a:xfrm>
                      <a:off x="0" y="0"/>
                      <a:ext cx="5834983" cy="3956735"/>
                    </a:xfrm>
                    <a:prstGeom prst="rect">
                      <a:avLst/>
                    </a:prstGeom>
                  </pic:spPr>
                </pic:pic>
              </a:graphicData>
            </a:graphic>
          </wp:inline>
        </w:drawing>
      </w:r>
    </w:p>
    <w:p w14:paraId="781EA849" w14:textId="77777777" w:rsidR="000D393B" w:rsidRPr="00D11B39" w:rsidRDefault="000D393B" w:rsidP="000D393B">
      <w:pPr>
        <w:jc w:val="both"/>
      </w:pPr>
      <w:r w:rsidRPr="00D11B39">
        <w:t xml:space="preserve">Joonis 3. Väljavõte </w:t>
      </w:r>
      <w:r w:rsidRPr="00D11B39">
        <w:rPr>
          <w:noProof w:val="0"/>
        </w:rPr>
        <w:t xml:space="preserve">koostatavast Jõelähtme valla üldplaneeringust </w:t>
      </w:r>
      <w:r w:rsidRPr="00D11B39">
        <w:t>üldplaneeringust.</w:t>
      </w:r>
    </w:p>
    <w:p w14:paraId="4B2AE29E" w14:textId="77777777" w:rsidR="000D393B" w:rsidRPr="00D11B39" w:rsidRDefault="000D393B" w:rsidP="000D393B">
      <w:pPr>
        <w:pStyle w:val="Standard"/>
        <w:jc w:val="both"/>
      </w:pPr>
    </w:p>
    <w:p w14:paraId="4744A908" w14:textId="38123AD3" w:rsidR="000D393B" w:rsidRPr="00D11B39" w:rsidRDefault="000D393B" w:rsidP="000D393B">
      <w:pPr>
        <w:pStyle w:val="Standard"/>
        <w:jc w:val="both"/>
      </w:pPr>
      <w:r w:rsidRPr="00D11B39">
        <w:t xml:space="preserve">Jõelähtme valla ühisveevärgi ja -kanalisatsiooni arendamise kava aastateks 2018-2029 kohaselt </w:t>
      </w:r>
      <w:r w:rsidR="00C13F86" w:rsidRPr="00D11B39">
        <w:t>ei kuulu</w:t>
      </w:r>
      <w:r w:rsidRPr="00D11B39">
        <w:t xml:space="preserve"> ala ÜVK piirkonda</w:t>
      </w:r>
      <w:r w:rsidR="00C13F86" w:rsidRPr="00D11B39">
        <w:t>, kuid piirkonnas tegutseb siiski kohalik vee-ettevõtja Loo Vesi OÜ, kes on piirkonna tarbeks rajamas vastavat infrastruktuuri.</w:t>
      </w:r>
    </w:p>
    <w:p w14:paraId="3FDF3366" w14:textId="77777777" w:rsidR="000D393B" w:rsidRPr="00D11B39" w:rsidRDefault="000D393B" w:rsidP="000D393B">
      <w:pPr>
        <w:jc w:val="both"/>
        <w:rPr>
          <w:noProof w:val="0"/>
        </w:rPr>
      </w:pPr>
    </w:p>
    <w:p w14:paraId="70C39EE0" w14:textId="77777777" w:rsidR="000D393B" w:rsidRPr="00D11B39" w:rsidRDefault="000D393B" w:rsidP="000D393B">
      <w:pPr>
        <w:pStyle w:val="Standard"/>
        <w:jc w:val="both"/>
      </w:pPr>
      <w:r w:rsidRPr="00D11B39">
        <w:rPr>
          <w:b/>
          <w:bCs/>
        </w:rPr>
        <w:t xml:space="preserve">2.2 Strateegilise planeerimisdokumendi, sealhulgas jäätmekäitluse või veekaitsega seotud </w:t>
      </w:r>
      <w:r w:rsidRPr="00D11B39">
        <w:rPr>
          <w:b/>
        </w:rPr>
        <w:t>planeerimisdokumendi tähtsus Euroopa Liidu keskkonnaalaste õigusaktide nõuete ülevõtmisel</w:t>
      </w:r>
    </w:p>
    <w:p w14:paraId="1BB2FAE0" w14:textId="77777777" w:rsidR="000D393B" w:rsidRPr="00D11B39" w:rsidRDefault="000D393B" w:rsidP="000D393B">
      <w:pPr>
        <w:pStyle w:val="Standard"/>
        <w:jc w:val="both"/>
      </w:pPr>
    </w:p>
    <w:p w14:paraId="3C4F34D3" w14:textId="77777777" w:rsidR="000D393B" w:rsidRPr="00D11B39" w:rsidRDefault="000D393B" w:rsidP="000D393B">
      <w:pPr>
        <w:pStyle w:val="Standard"/>
        <w:jc w:val="both"/>
      </w:pPr>
      <w:proofErr w:type="spellStart"/>
      <w:r w:rsidRPr="00D11B39">
        <w:t>KeHJS</w:t>
      </w:r>
      <w:proofErr w:type="spellEnd"/>
      <w:r w:rsidRPr="00D11B39">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45AA4723" w14:textId="77777777" w:rsidR="000D393B" w:rsidRPr="00D11B39" w:rsidRDefault="000D393B" w:rsidP="000D393B">
      <w:pPr>
        <w:pStyle w:val="Standard"/>
        <w:jc w:val="both"/>
      </w:pPr>
    </w:p>
    <w:p w14:paraId="3077E44E" w14:textId="77777777" w:rsidR="000D393B" w:rsidRPr="00D11B39" w:rsidRDefault="000D393B" w:rsidP="000D393B">
      <w:pPr>
        <w:pStyle w:val="Standard"/>
        <w:jc w:val="both"/>
      </w:pPr>
      <w:r w:rsidRPr="00D11B39">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42A83046" w14:textId="77777777" w:rsidR="000D393B" w:rsidRPr="00D11B39" w:rsidRDefault="000D393B" w:rsidP="000D393B">
      <w:pPr>
        <w:pStyle w:val="Standard"/>
        <w:jc w:val="both"/>
      </w:pPr>
    </w:p>
    <w:p w14:paraId="4950BF67" w14:textId="77777777" w:rsidR="000D393B" w:rsidRPr="00D11B39" w:rsidRDefault="000D393B" w:rsidP="000D393B">
      <w:pPr>
        <w:pStyle w:val="Standard"/>
        <w:jc w:val="both"/>
        <w:rPr>
          <w:b/>
          <w:bCs/>
        </w:rPr>
      </w:pPr>
      <w:r w:rsidRPr="00D11B39">
        <w:rPr>
          <w:b/>
          <w:bCs/>
        </w:rPr>
        <w:t>2.3 Strateegilise planeerimisdokumendi asjakohasus ja olulisus keskkonnakaalutluste integreerimisel teistesse valdkondadesse</w:t>
      </w:r>
    </w:p>
    <w:p w14:paraId="39CBB852" w14:textId="77777777" w:rsidR="000D393B" w:rsidRPr="00D11B39" w:rsidRDefault="000D393B" w:rsidP="000D393B">
      <w:pPr>
        <w:pStyle w:val="Standard"/>
        <w:jc w:val="both"/>
      </w:pPr>
    </w:p>
    <w:p w14:paraId="576AFCD3" w14:textId="77777777" w:rsidR="000D393B" w:rsidRPr="00D11B39" w:rsidRDefault="000D393B" w:rsidP="000D393B">
      <w:pPr>
        <w:pStyle w:val="Standard"/>
        <w:jc w:val="both"/>
      </w:pPr>
      <w:r w:rsidRPr="00D11B39">
        <w:t>Jõelähtme valla arengukavas aastateks 2023-2035 kohaselt on Jõelähtme vallal 5 strateegilist eesmärki:</w:t>
      </w:r>
    </w:p>
    <w:p w14:paraId="3E721F17" w14:textId="77777777" w:rsidR="000D393B" w:rsidRPr="00D11B39" w:rsidRDefault="000D393B" w:rsidP="000D393B">
      <w:pPr>
        <w:pStyle w:val="Standard"/>
        <w:jc w:val="both"/>
        <w:rPr>
          <w:bCs/>
        </w:rPr>
      </w:pPr>
    </w:p>
    <w:p w14:paraId="3B1F9989" w14:textId="77777777" w:rsidR="000D393B" w:rsidRPr="00D11B39" w:rsidRDefault="000D393B" w:rsidP="000D393B">
      <w:pPr>
        <w:pStyle w:val="Standard"/>
        <w:numPr>
          <w:ilvl w:val="0"/>
          <w:numId w:val="15"/>
        </w:numPr>
        <w:jc w:val="both"/>
        <w:rPr>
          <w:bCs/>
        </w:rPr>
      </w:pPr>
      <w:r w:rsidRPr="00D11B39">
        <w:rPr>
          <w:bCs/>
        </w:rPr>
        <w:t>Looduslähedane keskkond- Jõelähtme elukeskkond on looduslähedane ja vastab kõigi selle piirkondade elanike vajadustele. Majandustegevus on kantud rohelisest ja säästvast mõtteviisist ning sellest tulenev kahju loodusele on viidud miinimumini.</w:t>
      </w:r>
    </w:p>
    <w:p w14:paraId="4651F0FD" w14:textId="77777777" w:rsidR="000D393B" w:rsidRPr="00D11B39" w:rsidRDefault="000D393B" w:rsidP="000D393B">
      <w:pPr>
        <w:pStyle w:val="Standard"/>
        <w:numPr>
          <w:ilvl w:val="0"/>
          <w:numId w:val="15"/>
        </w:numPr>
        <w:jc w:val="both"/>
        <w:rPr>
          <w:bCs/>
        </w:rPr>
      </w:pPr>
      <w:r w:rsidRPr="00D11B39">
        <w:rPr>
          <w:bCs/>
        </w:rPr>
        <w:lastRenderedPageBreak/>
        <w:t xml:space="preserve">Turvaline ja inimest hoidev vald- Kodus peab tekkima tunne, et oled seal hoitud ning seal on turvaline olla. Selle tunde kujundamiseks vallas arendame koostööd, ennetustegevusi ja turvalisust valla sotsiaal- ja tervishoiuteenuste pakkumisel ning </w:t>
      </w:r>
      <w:proofErr w:type="spellStart"/>
      <w:r w:rsidRPr="00D11B39">
        <w:rPr>
          <w:bCs/>
        </w:rPr>
        <w:t>siseturvalisuse</w:t>
      </w:r>
      <w:proofErr w:type="spellEnd"/>
      <w:r w:rsidRPr="00D11B39">
        <w:rPr>
          <w:bCs/>
        </w:rPr>
        <w:t xml:space="preserve"> tagamisel.</w:t>
      </w:r>
    </w:p>
    <w:p w14:paraId="5096FA0B" w14:textId="77777777" w:rsidR="000D393B" w:rsidRPr="00D11B39" w:rsidRDefault="000D393B" w:rsidP="000D393B">
      <w:pPr>
        <w:pStyle w:val="Standard"/>
        <w:numPr>
          <w:ilvl w:val="0"/>
          <w:numId w:val="15"/>
        </w:numPr>
        <w:jc w:val="both"/>
        <w:rPr>
          <w:bCs/>
        </w:rPr>
      </w:pPr>
      <w:proofErr w:type="spellStart"/>
      <w:r w:rsidRPr="00D11B39">
        <w:rPr>
          <w:bCs/>
        </w:rPr>
        <w:t>Võimestav</w:t>
      </w:r>
      <w:proofErr w:type="spellEnd"/>
      <w:r w:rsidRPr="00D11B39">
        <w:rPr>
          <w:bCs/>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D11B39">
        <w:rPr>
          <w:bCs/>
        </w:rPr>
        <w:t>noortevaldkonna</w:t>
      </w:r>
      <w:proofErr w:type="spellEnd"/>
      <w:r w:rsidRPr="00D11B39">
        <w:rPr>
          <w:bCs/>
        </w:rPr>
        <w:t xml:space="preserve"> töötajatele.</w:t>
      </w:r>
    </w:p>
    <w:p w14:paraId="4B03538F" w14:textId="77777777" w:rsidR="000D393B" w:rsidRPr="00D11B39" w:rsidRDefault="000D393B" w:rsidP="000D393B">
      <w:pPr>
        <w:pStyle w:val="Standard"/>
        <w:numPr>
          <w:ilvl w:val="0"/>
          <w:numId w:val="15"/>
        </w:numPr>
        <w:jc w:val="both"/>
        <w:rPr>
          <w:bCs/>
        </w:rPr>
      </w:pPr>
      <w:r w:rsidRPr="00D11B39">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59A96D70" w14:textId="77777777" w:rsidR="000D393B" w:rsidRPr="00D11B39" w:rsidRDefault="000D393B" w:rsidP="000D393B">
      <w:pPr>
        <w:pStyle w:val="Standard"/>
        <w:numPr>
          <w:ilvl w:val="0"/>
          <w:numId w:val="15"/>
        </w:numPr>
        <w:jc w:val="both"/>
        <w:rPr>
          <w:bCs/>
        </w:rPr>
      </w:pPr>
      <w:r w:rsidRPr="00D11B39">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2C6A3972" w14:textId="77777777" w:rsidR="000D393B" w:rsidRPr="00D11B39" w:rsidRDefault="000D393B" w:rsidP="000D393B">
      <w:pPr>
        <w:pStyle w:val="Standard"/>
        <w:jc w:val="both"/>
      </w:pPr>
    </w:p>
    <w:p w14:paraId="022A91E6" w14:textId="77777777" w:rsidR="000D393B" w:rsidRPr="00D11B39" w:rsidRDefault="000D393B" w:rsidP="000D393B">
      <w:pPr>
        <w:pStyle w:val="Standard"/>
        <w:jc w:val="both"/>
        <w:rPr>
          <w:b/>
        </w:rPr>
      </w:pPr>
      <w:r w:rsidRPr="00D11B39">
        <w:rPr>
          <w:b/>
        </w:rPr>
        <w:t>3. Mõjutatava keskkonna kirjeldus</w:t>
      </w:r>
    </w:p>
    <w:p w14:paraId="362BE2F9" w14:textId="77777777" w:rsidR="000D393B" w:rsidRPr="00D11B39" w:rsidRDefault="000D393B" w:rsidP="000D393B">
      <w:pPr>
        <w:pStyle w:val="Standard"/>
        <w:jc w:val="both"/>
      </w:pPr>
    </w:p>
    <w:p w14:paraId="4CAF29B3" w14:textId="77777777" w:rsidR="000D393B" w:rsidRPr="00D11B39" w:rsidRDefault="000D393B" w:rsidP="000D393B">
      <w:pPr>
        <w:pStyle w:val="Standard"/>
        <w:jc w:val="both"/>
      </w:pPr>
      <w:r w:rsidRPr="00D11B39">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795EE9A7" w14:textId="77777777" w:rsidR="000D393B" w:rsidRPr="00D11B39" w:rsidRDefault="000D393B" w:rsidP="000D393B">
      <w:pPr>
        <w:jc w:val="both"/>
        <w:rPr>
          <w:strike/>
          <w:noProof w:val="0"/>
          <w:kern w:val="3"/>
        </w:rPr>
      </w:pPr>
    </w:p>
    <w:p w14:paraId="4936B59C" w14:textId="77777777" w:rsidR="000D393B" w:rsidRPr="00D11B39" w:rsidRDefault="000D393B" w:rsidP="000D393B">
      <w:pPr>
        <w:pStyle w:val="Standard"/>
        <w:jc w:val="both"/>
      </w:pPr>
      <w:r w:rsidRPr="00D11B39">
        <w:rPr>
          <w:b/>
        </w:rPr>
        <w:t>3.1 Maakasutus</w:t>
      </w:r>
    </w:p>
    <w:p w14:paraId="52E20AF2" w14:textId="77777777" w:rsidR="000D393B" w:rsidRPr="00D11B39" w:rsidRDefault="000D393B" w:rsidP="000D393B">
      <w:pPr>
        <w:pStyle w:val="Standard"/>
        <w:jc w:val="both"/>
      </w:pPr>
    </w:p>
    <w:p w14:paraId="0C235CE7" w14:textId="51DA1DFE" w:rsidR="004D08F3" w:rsidRPr="00D11B39" w:rsidRDefault="004D08F3" w:rsidP="004D08F3">
      <w:pPr>
        <w:jc w:val="both"/>
        <w:rPr>
          <w:rFonts w:eastAsia="Arial"/>
          <w:bCs/>
          <w:u w:val="single"/>
        </w:rPr>
      </w:pPr>
      <w:r w:rsidRPr="00D11B39">
        <w:rPr>
          <w:rFonts w:eastAsia="Arial"/>
          <w:bCs/>
          <w:u w:val="single"/>
        </w:rPr>
        <w:t>Planeeringuala hõlmab alljärgnevaid maaüksusi:</w:t>
      </w:r>
    </w:p>
    <w:p w14:paraId="57DE509E" w14:textId="14214907"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Jägala-Joa puhkekompleks (katastritunnus: 24505:002:0247; sihtotstarve: ühiskondlike ehitiste maa; pindala: 4,01 ha)</w:t>
      </w:r>
      <w:r w:rsidR="004D08F3" w:rsidRPr="00D11B39">
        <w:rPr>
          <w:rFonts w:ascii="Times New Roman" w:hAnsi="Times New Roman"/>
          <w:bCs/>
          <w:kern w:val="3"/>
          <w:sz w:val="24"/>
          <w:szCs w:val="24"/>
        </w:rPr>
        <w:t>;</w:t>
      </w:r>
    </w:p>
    <w:p w14:paraId="27B766B8" w14:textId="77777777"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Jõujaama (katastritunnus: 24505:002:0640; sihtotstarve: tootmismaa; pindala: 3622 m2)</w:t>
      </w:r>
      <w:r w:rsidR="004D08F3" w:rsidRPr="00D11B39">
        <w:rPr>
          <w:rFonts w:ascii="Times New Roman" w:hAnsi="Times New Roman"/>
          <w:bCs/>
          <w:kern w:val="3"/>
          <w:sz w:val="24"/>
          <w:szCs w:val="24"/>
        </w:rPr>
        <w:t>;</w:t>
      </w:r>
    </w:p>
    <w:p w14:paraId="12EDB079" w14:textId="2163C802"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Kanali lõik V1 (katastritunnus: 24505:002:0225; sihtotstarve: tootmismaa; pindala: 14 419 m2)</w:t>
      </w:r>
      <w:r w:rsidR="004D08F3" w:rsidRPr="00D11B39">
        <w:rPr>
          <w:rFonts w:ascii="Times New Roman" w:hAnsi="Times New Roman"/>
          <w:bCs/>
          <w:kern w:val="3"/>
          <w:sz w:val="24"/>
          <w:szCs w:val="24"/>
        </w:rPr>
        <w:t>;</w:t>
      </w:r>
    </w:p>
    <w:p w14:paraId="2F6CF149" w14:textId="37BD6E3E"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Põhjakalda tee 7 // Jägala puhkekeskus (katastritunnus: 24501:001:1509; sihtotstarve: ühiskondlike ehitiste maa; pindala: 81 433 m2)</w:t>
      </w:r>
      <w:r w:rsidR="004D08F3" w:rsidRPr="00D11B39">
        <w:rPr>
          <w:rFonts w:ascii="Times New Roman" w:hAnsi="Times New Roman"/>
          <w:bCs/>
          <w:kern w:val="3"/>
          <w:sz w:val="24"/>
          <w:szCs w:val="24"/>
        </w:rPr>
        <w:t>;</w:t>
      </w:r>
    </w:p>
    <w:p w14:paraId="6F8E0B81" w14:textId="26B02E6D"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 xml:space="preserve">Kubja tee 1 (katastritunnus: </w:t>
      </w:r>
      <w:r w:rsidRPr="00D11B39">
        <w:rPr>
          <w:rFonts w:ascii="Times New Roman" w:hAnsi="Times New Roman"/>
          <w:bCs/>
          <w:kern w:val="3"/>
          <w:sz w:val="24"/>
          <w:szCs w:val="24"/>
        </w:rPr>
        <w:tab/>
        <w:t>24505:002:0216; sihtotstarve: ärimaa 95%, transpordimaa 5%; pindala: 7251 m2)</w:t>
      </w:r>
      <w:r w:rsidR="004D08F3" w:rsidRPr="00D11B39">
        <w:rPr>
          <w:rFonts w:ascii="Times New Roman" w:hAnsi="Times New Roman"/>
          <w:bCs/>
          <w:kern w:val="3"/>
          <w:sz w:val="24"/>
          <w:szCs w:val="24"/>
        </w:rPr>
        <w:t>;</w:t>
      </w:r>
    </w:p>
    <w:p w14:paraId="685A7831" w14:textId="793B199C"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Kubja tee 3 (katastritunnus: 24505:002:0217; sihtotstarve: ärimaa; pindala: 6500 m2)</w:t>
      </w:r>
      <w:r w:rsidR="004D08F3" w:rsidRPr="00D11B39">
        <w:rPr>
          <w:rFonts w:ascii="Times New Roman" w:hAnsi="Times New Roman"/>
          <w:bCs/>
          <w:kern w:val="3"/>
          <w:sz w:val="24"/>
          <w:szCs w:val="24"/>
        </w:rPr>
        <w:t>;</w:t>
      </w:r>
    </w:p>
    <w:p w14:paraId="355B27FB" w14:textId="221F9552"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Kubja tee 8 (katastritunnus: 24505:002:0218; sihtotstarve: ärimaa; pindala: 4419 m2)</w:t>
      </w:r>
      <w:r w:rsidR="004D08F3" w:rsidRPr="00D11B39">
        <w:rPr>
          <w:rFonts w:ascii="Times New Roman" w:hAnsi="Times New Roman"/>
          <w:bCs/>
          <w:kern w:val="3"/>
          <w:sz w:val="24"/>
          <w:szCs w:val="24"/>
        </w:rPr>
        <w:t>;</w:t>
      </w:r>
      <w:r w:rsidRPr="00D11B39">
        <w:rPr>
          <w:rFonts w:ascii="Times New Roman" w:hAnsi="Times New Roman"/>
          <w:bCs/>
          <w:kern w:val="3"/>
          <w:sz w:val="24"/>
          <w:szCs w:val="24"/>
        </w:rPr>
        <w:t xml:space="preserve"> </w:t>
      </w:r>
    </w:p>
    <w:p w14:paraId="40AC3168" w14:textId="6B5274BF"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Kubja tee 10 (katastritunnus: 24505:002:0219; sihtotstarve: ärimaa; pindala: 3501 m2)</w:t>
      </w:r>
      <w:r w:rsidR="004D08F3" w:rsidRPr="00D11B39">
        <w:rPr>
          <w:rFonts w:ascii="Times New Roman" w:hAnsi="Times New Roman"/>
          <w:bCs/>
          <w:kern w:val="3"/>
          <w:sz w:val="24"/>
          <w:szCs w:val="24"/>
        </w:rPr>
        <w:t>,</w:t>
      </w:r>
      <w:r w:rsidRPr="00D11B39">
        <w:rPr>
          <w:rFonts w:ascii="Times New Roman" w:hAnsi="Times New Roman"/>
          <w:bCs/>
          <w:kern w:val="3"/>
          <w:sz w:val="24"/>
          <w:szCs w:val="24"/>
        </w:rPr>
        <w:t xml:space="preserve"> Kubja tee 12 (katastritunnus: 24505:002:0221; sihtotstarve: ärimaa; pindala: 4422 m2)</w:t>
      </w:r>
      <w:r w:rsidR="004D08F3" w:rsidRPr="00D11B39">
        <w:rPr>
          <w:rFonts w:ascii="Times New Roman" w:hAnsi="Times New Roman"/>
          <w:bCs/>
          <w:kern w:val="3"/>
          <w:sz w:val="24"/>
          <w:szCs w:val="24"/>
        </w:rPr>
        <w:t>;</w:t>
      </w:r>
    </w:p>
    <w:p w14:paraId="1CE4B990" w14:textId="5555C5FC" w:rsidR="004D08F3" w:rsidRPr="00D11B39" w:rsidRDefault="000D393B"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osaliselt Joa puhkeala (katastritunnus: 24505:002:0278; sihtotstarve: üldkasutatav maa 70%, veekogude maa 20%, ühiskondlike ehitiste maa 10%; pindala: 84,52 ha)</w:t>
      </w:r>
      <w:r w:rsidR="004D08F3" w:rsidRPr="00D11B39">
        <w:rPr>
          <w:rFonts w:ascii="Times New Roman" w:hAnsi="Times New Roman"/>
          <w:bCs/>
          <w:kern w:val="3"/>
          <w:sz w:val="24"/>
          <w:szCs w:val="24"/>
        </w:rPr>
        <w:t>;</w:t>
      </w:r>
    </w:p>
    <w:p w14:paraId="392B1CCA" w14:textId="56994576" w:rsidR="004D08F3" w:rsidRPr="00D11B39" w:rsidRDefault="00AD7072" w:rsidP="004D08F3">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 xml:space="preserve">osaliselt </w:t>
      </w:r>
      <w:r w:rsidR="000D393B" w:rsidRPr="00D11B39">
        <w:rPr>
          <w:rFonts w:ascii="Times New Roman" w:hAnsi="Times New Roman"/>
          <w:bCs/>
          <w:kern w:val="3"/>
          <w:sz w:val="24"/>
          <w:szCs w:val="24"/>
        </w:rPr>
        <w:t>Kanali lõik V3 (katastritunnus: 24504:008:0865; sihtotstarve: tootmismaa; pindala: 6735 m2).</w:t>
      </w:r>
    </w:p>
    <w:p w14:paraId="78C5138F" w14:textId="77777777" w:rsidR="004D08F3" w:rsidRPr="00D11B39" w:rsidRDefault="004D08F3" w:rsidP="004D08F3">
      <w:pPr>
        <w:pStyle w:val="Loendilik"/>
        <w:jc w:val="both"/>
        <w:rPr>
          <w:rFonts w:ascii="Times New Roman" w:hAnsi="Times New Roman"/>
          <w:bCs/>
          <w:kern w:val="3"/>
          <w:sz w:val="24"/>
          <w:szCs w:val="24"/>
        </w:rPr>
      </w:pPr>
    </w:p>
    <w:p w14:paraId="42C1B0FE" w14:textId="510AB5CE" w:rsidR="000D393B" w:rsidRPr="00D11B39" w:rsidRDefault="000D393B" w:rsidP="004D08F3">
      <w:pPr>
        <w:pStyle w:val="Loendilik"/>
        <w:jc w:val="both"/>
        <w:rPr>
          <w:rFonts w:ascii="Times New Roman" w:hAnsi="Times New Roman"/>
          <w:bCs/>
          <w:kern w:val="3"/>
          <w:sz w:val="24"/>
          <w:szCs w:val="24"/>
        </w:rPr>
      </w:pPr>
      <w:r w:rsidRPr="00D11B39">
        <w:rPr>
          <w:rFonts w:ascii="Times New Roman" w:hAnsi="Times New Roman"/>
          <w:bCs/>
          <w:kern w:val="3"/>
          <w:sz w:val="24"/>
          <w:szCs w:val="24"/>
        </w:rPr>
        <w:t xml:space="preserve">Planeeringuala asub Jägala-Joa ja </w:t>
      </w:r>
      <w:proofErr w:type="spellStart"/>
      <w:r w:rsidRPr="00D11B39">
        <w:rPr>
          <w:rFonts w:ascii="Times New Roman" w:hAnsi="Times New Roman"/>
          <w:bCs/>
          <w:kern w:val="3"/>
          <w:sz w:val="24"/>
          <w:szCs w:val="24"/>
        </w:rPr>
        <w:t>Ruu</w:t>
      </w:r>
      <w:proofErr w:type="spellEnd"/>
      <w:r w:rsidRPr="00D11B39">
        <w:rPr>
          <w:rFonts w:ascii="Times New Roman" w:hAnsi="Times New Roman"/>
          <w:bCs/>
          <w:kern w:val="3"/>
          <w:sz w:val="24"/>
          <w:szCs w:val="24"/>
        </w:rPr>
        <w:t xml:space="preserve"> küla piiril. Juurdepääs planeeringualale on riigi </w:t>
      </w:r>
      <w:proofErr w:type="spellStart"/>
      <w:r w:rsidRPr="00D11B39">
        <w:rPr>
          <w:rFonts w:ascii="Times New Roman" w:hAnsi="Times New Roman"/>
          <w:bCs/>
          <w:kern w:val="3"/>
          <w:sz w:val="24"/>
          <w:szCs w:val="24"/>
        </w:rPr>
        <w:t>kõrvalmaanteelt</w:t>
      </w:r>
      <w:proofErr w:type="spellEnd"/>
      <w:r w:rsidRPr="00D11B39">
        <w:rPr>
          <w:rFonts w:ascii="Times New Roman" w:hAnsi="Times New Roman"/>
          <w:bCs/>
          <w:kern w:val="3"/>
          <w:sz w:val="24"/>
          <w:szCs w:val="24"/>
        </w:rPr>
        <w:t xml:space="preserve"> nr 11262 </w:t>
      </w:r>
      <w:proofErr w:type="spellStart"/>
      <w:r w:rsidRPr="00D11B39">
        <w:rPr>
          <w:rFonts w:ascii="Times New Roman" w:hAnsi="Times New Roman"/>
          <w:bCs/>
          <w:kern w:val="3"/>
          <w:sz w:val="24"/>
          <w:szCs w:val="24"/>
        </w:rPr>
        <w:t>Ruu</w:t>
      </w:r>
      <w:proofErr w:type="spellEnd"/>
      <w:r w:rsidRPr="00D11B39">
        <w:rPr>
          <w:rFonts w:ascii="Times New Roman" w:hAnsi="Times New Roman"/>
          <w:bCs/>
          <w:kern w:val="3"/>
          <w:sz w:val="24"/>
          <w:szCs w:val="24"/>
        </w:rPr>
        <w:t>-Ihasalu tee. Planeeritava ala suuruseks on ca 101,5 ha.</w:t>
      </w:r>
    </w:p>
    <w:p w14:paraId="4F2907A8" w14:textId="77777777" w:rsidR="000D393B" w:rsidRPr="00D11B39" w:rsidRDefault="000D393B" w:rsidP="000D393B">
      <w:pPr>
        <w:jc w:val="both"/>
        <w:rPr>
          <w:rFonts w:eastAsia="Arial"/>
          <w:bCs/>
          <w:u w:val="single"/>
        </w:rPr>
      </w:pPr>
    </w:p>
    <w:p w14:paraId="46BFAFA2" w14:textId="77777777" w:rsidR="000D393B" w:rsidRPr="00D11B39" w:rsidRDefault="000D393B" w:rsidP="000D393B">
      <w:pPr>
        <w:jc w:val="both"/>
        <w:rPr>
          <w:rFonts w:eastAsia="Arial"/>
          <w:bCs/>
          <w:u w:val="single"/>
        </w:rPr>
      </w:pPr>
    </w:p>
    <w:p w14:paraId="06346251" w14:textId="77777777" w:rsidR="000D393B" w:rsidRPr="00D11B39" w:rsidRDefault="000D393B" w:rsidP="000D393B">
      <w:pPr>
        <w:jc w:val="both"/>
        <w:rPr>
          <w:noProof w:val="0"/>
        </w:rPr>
      </w:pPr>
    </w:p>
    <w:p w14:paraId="679350AD" w14:textId="77777777" w:rsidR="00C74888" w:rsidRPr="00D11B39" w:rsidRDefault="000D393B" w:rsidP="00C74888">
      <w:pPr>
        <w:pStyle w:val="Standard"/>
        <w:jc w:val="both"/>
        <w:rPr>
          <w:u w:val="single"/>
        </w:rPr>
      </w:pPr>
      <w:r w:rsidRPr="00D11B39">
        <w:rPr>
          <w:u w:val="single"/>
        </w:rPr>
        <w:t>Ehitisregistri andmete kohaselt asuvad</w:t>
      </w:r>
      <w:r w:rsidR="00C74888" w:rsidRPr="00D11B39">
        <w:rPr>
          <w:u w:val="single"/>
        </w:rPr>
        <w:t>:</w:t>
      </w:r>
    </w:p>
    <w:p w14:paraId="1905781F" w14:textId="2EDCA265" w:rsidR="00C74888" w:rsidRPr="00D11B39" w:rsidRDefault="00FB5E3A" w:rsidP="00C74888">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lastRenderedPageBreak/>
        <w:t xml:space="preserve">Jägala-Joa </w:t>
      </w:r>
      <w:proofErr w:type="spellStart"/>
      <w:r w:rsidRPr="00D11B39">
        <w:rPr>
          <w:rFonts w:ascii="Times New Roman" w:hAnsi="Times New Roman"/>
          <w:bCs/>
          <w:kern w:val="3"/>
          <w:sz w:val="24"/>
          <w:szCs w:val="24"/>
        </w:rPr>
        <w:t>puhkekompleks</w:t>
      </w:r>
      <w:proofErr w:type="spellEnd"/>
      <w:r w:rsidRPr="00D11B39">
        <w:rPr>
          <w:rFonts w:ascii="Times New Roman" w:hAnsi="Times New Roman"/>
          <w:bCs/>
          <w:kern w:val="3"/>
          <w:sz w:val="24"/>
          <w:szCs w:val="24"/>
        </w:rPr>
        <w:t xml:space="preserve"> </w:t>
      </w:r>
      <w:r w:rsidR="000D393B" w:rsidRPr="00D11B39">
        <w:rPr>
          <w:rFonts w:ascii="Times New Roman" w:hAnsi="Times New Roman"/>
          <w:bCs/>
          <w:kern w:val="3"/>
          <w:sz w:val="24"/>
          <w:szCs w:val="24"/>
        </w:rPr>
        <w:t xml:space="preserve">kinnistul </w:t>
      </w:r>
      <w:proofErr w:type="spellStart"/>
      <w:r w:rsidRPr="00D11B39">
        <w:rPr>
          <w:rFonts w:ascii="Times New Roman" w:hAnsi="Times New Roman"/>
          <w:bCs/>
          <w:kern w:val="3"/>
          <w:sz w:val="24"/>
          <w:szCs w:val="24"/>
        </w:rPr>
        <w:t>puhkekorpus</w:t>
      </w:r>
      <w:proofErr w:type="spellEnd"/>
      <w:r w:rsidRPr="00D11B39">
        <w:rPr>
          <w:rFonts w:ascii="Times New Roman" w:hAnsi="Times New Roman"/>
          <w:bCs/>
          <w:kern w:val="3"/>
          <w:sz w:val="24"/>
          <w:szCs w:val="24"/>
        </w:rPr>
        <w:t xml:space="preserve"> nr 1</w:t>
      </w:r>
      <w:r w:rsidR="000D393B" w:rsidRPr="00D11B39">
        <w:rPr>
          <w:rFonts w:ascii="Times New Roman" w:hAnsi="Times New Roman"/>
          <w:bCs/>
          <w:kern w:val="3"/>
          <w:sz w:val="24"/>
          <w:szCs w:val="24"/>
        </w:rPr>
        <w:t xml:space="preserve"> (ehr kood </w:t>
      </w:r>
      <w:r w:rsidRPr="00D11B39">
        <w:rPr>
          <w:rFonts w:ascii="Times New Roman" w:hAnsi="Times New Roman"/>
          <w:bCs/>
          <w:kern w:val="3"/>
          <w:sz w:val="24"/>
          <w:szCs w:val="24"/>
        </w:rPr>
        <w:t>120313022</w:t>
      </w:r>
      <w:r w:rsidR="000D393B" w:rsidRPr="00D11B39">
        <w:rPr>
          <w:rFonts w:ascii="Times New Roman" w:hAnsi="Times New Roman"/>
          <w:bCs/>
          <w:kern w:val="3"/>
          <w:sz w:val="24"/>
          <w:szCs w:val="24"/>
        </w:rPr>
        <w:t>)</w:t>
      </w:r>
      <w:r w:rsidR="00C74888" w:rsidRPr="00D11B39">
        <w:rPr>
          <w:rFonts w:ascii="Times New Roman" w:hAnsi="Times New Roman"/>
          <w:bCs/>
          <w:kern w:val="3"/>
          <w:sz w:val="24"/>
          <w:szCs w:val="24"/>
        </w:rPr>
        <w:t>, puhkekorpus nr 2</w:t>
      </w:r>
      <w:r w:rsidR="000D393B" w:rsidRPr="00D11B39">
        <w:rPr>
          <w:rFonts w:ascii="Times New Roman" w:hAnsi="Times New Roman"/>
          <w:bCs/>
          <w:kern w:val="3"/>
          <w:sz w:val="24"/>
          <w:szCs w:val="24"/>
        </w:rPr>
        <w:t xml:space="preserve"> ( ehr kood </w:t>
      </w:r>
      <w:r w:rsidR="00C74888" w:rsidRPr="00D11B39">
        <w:rPr>
          <w:rFonts w:ascii="Times New Roman" w:hAnsi="Times New Roman"/>
          <w:bCs/>
          <w:kern w:val="3"/>
          <w:sz w:val="24"/>
          <w:szCs w:val="24"/>
        </w:rPr>
        <w:t>120313024</w:t>
      </w:r>
      <w:r w:rsidR="000D393B" w:rsidRPr="00D11B39">
        <w:rPr>
          <w:rFonts w:ascii="Times New Roman" w:hAnsi="Times New Roman"/>
          <w:bCs/>
          <w:kern w:val="3"/>
          <w:sz w:val="24"/>
          <w:szCs w:val="24"/>
        </w:rPr>
        <w:t>)</w:t>
      </w:r>
      <w:r w:rsidR="00C74888" w:rsidRPr="00D11B39">
        <w:rPr>
          <w:rFonts w:ascii="Times New Roman" w:hAnsi="Times New Roman"/>
          <w:bCs/>
          <w:kern w:val="3"/>
          <w:sz w:val="24"/>
          <w:szCs w:val="24"/>
        </w:rPr>
        <w:t xml:space="preserve">, söökla ( ehr kood 120313044), kelder ( </w:t>
      </w:r>
      <w:proofErr w:type="spellStart"/>
      <w:r w:rsidR="00C74888" w:rsidRPr="00D11B39">
        <w:rPr>
          <w:rFonts w:ascii="Times New Roman" w:hAnsi="Times New Roman"/>
          <w:bCs/>
          <w:kern w:val="3"/>
          <w:sz w:val="24"/>
          <w:szCs w:val="24"/>
        </w:rPr>
        <w:t>ehr</w:t>
      </w:r>
      <w:proofErr w:type="spellEnd"/>
      <w:r w:rsidR="00C74888" w:rsidRPr="00D11B39">
        <w:rPr>
          <w:rFonts w:ascii="Times New Roman" w:hAnsi="Times New Roman"/>
          <w:bCs/>
          <w:kern w:val="3"/>
          <w:sz w:val="24"/>
          <w:szCs w:val="24"/>
        </w:rPr>
        <w:t xml:space="preserve"> kood 120313037)</w:t>
      </w:r>
      <w:r w:rsidR="000D393B" w:rsidRPr="00D11B39">
        <w:rPr>
          <w:rFonts w:ascii="Times New Roman" w:hAnsi="Times New Roman"/>
          <w:bCs/>
          <w:kern w:val="3"/>
          <w:sz w:val="24"/>
          <w:szCs w:val="24"/>
        </w:rPr>
        <w:t>.</w:t>
      </w:r>
    </w:p>
    <w:p w14:paraId="431794F7" w14:textId="0ECC3174" w:rsidR="00C74888" w:rsidRPr="00D11B39" w:rsidRDefault="00C74888" w:rsidP="00C74888">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 xml:space="preserve">Jõujaama </w:t>
      </w:r>
      <w:r w:rsidR="000D393B" w:rsidRPr="00D11B39">
        <w:rPr>
          <w:rFonts w:ascii="Times New Roman" w:hAnsi="Times New Roman"/>
          <w:bCs/>
          <w:kern w:val="3"/>
          <w:sz w:val="24"/>
          <w:szCs w:val="24"/>
        </w:rPr>
        <w:t xml:space="preserve">kinnistul asub </w:t>
      </w:r>
      <w:r w:rsidRPr="00D11B39">
        <w:rPr>
          <w:rFonts w:ascii="Times New Roman" w:hAnsi="Times New Roman"/>
          <w:bCs/>
          <w:kern w:val="3"/>
          <w:sz w:val="24"/>
          <w:szCs w:val="24"/>
        </w:rPr>
        <w:t>tootmishoone</w:t>
      </w:r>
      <w:r w:rsidR="000D393B" w:rsidRPr="00D11B39">
        <w:rPr>
          <w:rFonts w:ascii="Times New Roman" w:hAnsi="Times New Roman"/>
          <w:bCs/>
          <w:kern w:val="3"/>
          <w:sz w:val="24"/>
          <w:szCs w:val="24"/>
        </w:rPr>
        <w:t xml:space="preserve"> ( </w:t>
      </w:r>
      <w:proofErr w:type="spellStart"/>
      <w:r w:rsidR="000D393B" w:rsidRPr="00D11B39">
        <w:rPr>
          <w:rFonts w:ascii="Times New Roman" w:hAnsi="Times New Roman"/>
          <w:bCs/>
          <w:kern w:val="3"/>
          <w:sz w:val="24"/>
          <w:szCs w:val="24"/>
        </w:rPr>
        <w:t>ehr</w:t>
      </w:r>
      <w:proofErr w:type="spellEnd"/>
      <w:r w:rsidR="000D393B" w:rsidRPr="00D11B39">
        <w:rPr>
          <w:rFonts w:ascii="Times New Roman" w:hAnsi="Times New Roman"/>
          <w:bCs/>
          <w:kern w:val="3"/>
          <w:sz w:val="24"/>
          <w:szCs w:val="24"/>
        </w:rPr>
        <w:t xml:space="preserve"> kood </w:t>
      </w:r>
      <w:r w:rsidRPr="00D11B39">
        <w:rPr>
          <w:rFonts w:ascii="Times New Roman" w:hAnsi="Times New Roman"/>
          <w:bCs/>
          <w:kern w:val="3"/>
          <w:sz w:val="24"/>
          <w:szCs w:val="24"/>
        </w:rPr>
        <w:t>116030200</w:t>
      </w:r>
      <w:r w:rsidR="000D393B" w:rsidRPr="00D11B39">
        <w:rPr>
          <w:rFonts w:ascii="Times New Roman" w:hAnsi="Times New Roman"/>
          <w:bCs/>
          <w:kern w:val="3"/>
          <w:sz w:val="24"/>
          <w:szCs w:val="24"/>
        </w:rPr>
        <w:t>)</w:t>
      </w:r>
      <w:r w:rsidRPr="00D11B39">
        <w:rPr>
          <w:rFonts w:ascii="Times New Roman" w:hAnsi="Times New Roman"/>
          <w:bCs/>
          <w:kern w:val="3"/>
          <w:sz w:val="24"/>
          <w:szCs w:val="24"/>
        </w:rPr>
        <w:t>.</w:t>
      </w:r>
    </w:p>
    <w:p w14:paraId="22AC6451" w14:textId="5ED0F3C8" w:rsidR="000D393B" w:rsidRPr="00D11B39" w:rsidRDefault="00C74888" w:rsidP="00C74888">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 xml:space="preserve">Kanali lõik V1 </w:t>
      </w:r>
      <w:r w:rsidR="000D393B" w:rsidRPr="00D11B39">
        <w:rPr>
          <w:rFonts w:ascii="Times New Roman" w:hAnsi="Times New Roman"/>
          <w:bCs/>
          <w:kern w:val="3"/>
          <w:sz w:val="24"/>
          <w:szCs w:val="24"/>
        </w:rPr>
        <w:t xml:space="preserve">kinnistul asub </w:t>
      </w:r>
      <w:r w:rsidRPr="00D11B39">
        <w:rPr>
          <w:rFonts w:ascii="Times New Roman" w:hAnsi="Times New Roman"/>
          <w:bCs/>
          <w:kern w:val="3"/>
          <w:sz w:val="24"/>
          <w:szCs w:val="24"/>
        </w:rPr>
        <w:t>Jägala-Joa hüdroelektrijaama pais ja derivatsioonikanal</w:t>
      </w:r>
      <w:r w:rsidR="000D393B" w:rsidRPr="00D11B39">
        <w:rPr>
          <w:rFonts w:ascii="Times New Roman" w:hAnsi="Times New Roman"/>
          <w:bCs/>
          <w:kern w:val="3"/>
          <w:sz w:val="24"/>
          <w:szCs w:val="24"/>
        </w:rPr>
        <w:t xml:space="preserve"> ( ehr kood </w:t>
      </w:r>
      <w:r w:rsidRPr="00D11B39">
        <w:rPr>
          <w:rFonts w:ascii="Times New Roman" w:hAnsi="Times New Roman"/>
          <w:bCs/>
          <w:kern w:val="3"/>
          <w:sz w:val="24"/>
          <w:szCs w:val="24"/>
        </w:rPr>
        <w:t>220272198</w:t>
      </w:r>
      <w:r w:rsidR="000D393B" w:rsidRPr="00D11B39">
        <w:rPr>
          <w:rFonts w:ascii="Times New Roman" w:hAnsi="Times New Roman"/>
          <w:bCs/>
          <w:kern w:val="3"/>
          <w:sz w:val="24"/>
          <w:szCs w:val="24"/>
        </w:rPr>
        <w:t>)</w:t>
      </w:r>
      <w:r w:rsidRPr="00D11B39">
        <w:rPr>
          <w:rFonts w:ascii="Times New Roman" w:hAnsi="Times New Roman"/>
          <w:bCs/>
          <w:kern w:val="3"/>
          <w:sz w:val="24"/>
          <w:szCs w:val="24"/>
        </w:rPr>
        <w:t xml:space="preserve"> ning piirdeaed ( </w:t>
      </w:r>
      <w:proofErr w:type="spellStart"/>
      <w:r w:rsidRPr="00D11B39">
        <w:rPr>
          <w:rFonts w:ascii="Times New Roman" w:hAnsi="Times New Roman"/>
          <w:bCs/>
          <w:kern w:val="3"/>
          <w:sz w:val="24"/>
          <w:szCs w:val="24"/>
        </w:rPr>
        <w:t>ehr</w:t>
      </w:r>
      <w:proofErr w:type="spellEnd"/>
      <w:r w:rsidRPr="00D11B39">
        <w:rPr>
          <w:rFonts w:ascii="Times New Roman" w:hAnsi="Times New Roman"/>
          <w:bCs/>
          <w:kern w:val="3"/>
          <w:sz w:val="24"/>
          <w:szCs w:val="24"/>
        </w:rPr>
        <w:t xml:space="preserve"> kood 220644298).</w:t>
      </w:r>
    </w:p>
    <w:p w14:paraId="58FF1B69" w14:textId="395954EF" w:rsidR="00C74888" w:rsidRPr="00D11B39" w:rsidRDefault="00C74888" w:rsidP="004936E0">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 xml:space="preserve">Põhjakalda tee 7 // Jägala puhkekeskus kinnistule on väljastatud ehitusluba Jägala-Joa infopunkti rajamiseks ( </w:t>
      </w:r>
      <w:proofErr w:type="spellStart"/>
      <w:r w:rsidRPr="00D11B39">
        <w:rPr>
          <w:rFonts w:ascii="Times New Roman" w:hAnsi="Times New Roman"/>
          <w:bCs/>
          <w:kern w:val="3"/>
          <w:sz w:val="24"/>
          <w:szCs w:val="24"/>
        </w:rPr>
        <w:t>ehr</w:t>
      </w:r>
      <w:proofErr w:type="spellEnd"/>
      <w:r w:rsidRPr="00D11B39">
        <w:rPr>
          <w:rFonts w:ascii="Times New Roman" w:hAnsi="Times New Roman"/>
          <w:bCs/>
          <w:kern w:val="3"/>
          <w:sz w:val="24"/>
          <w:szCs w:val="24"/>
        </w:rPr>
        <w:t xml:space="preserve"> kood 121414986).</w:t>
      </w:r>
    </w:p>
    <w:p w14:paraId="0F053F78" w14:textId="29E51280" w:rsidR="000D393B" w:rsidRPr="00D11B39" w:rsidRDefault="007C1C8B" w:rsidP="000D393B">
      <w:pPr>
        <w:pStyle w:val="Loendilik"/>
        <w:numPr>
          <w:ilvl w:val="0"/>
          <w:numId w:val="30"/>
        </w:numPr>
        <w:jc w:val="both"/>
        <w:rPr>
          <w:rFonts w:ascii="Times New Roman" w:hAnsi="Times New Roman"/>
          <w:bCs/>
          <w:kern w:val="3"/>
          <w:sz w:val="24"/>
          <w:szCs w:val="24"/>
        </w:rPr>
      </w:pPr>
      <w:r w:rsidRPr="00D11B39">
        <w:rPr>
          <w:rFonts w:ascii="Times New Roman" w:hAnsi="Times New Roman"/>
          <w:bCs/>
          <w:kern w:val="3"/>
          <w:sz w:val="24"/>
          <w:szCs w:val="24"/>
        </w:rPr>
        <w:t xml:space="preserve">Joa puhkeala kinnistul asuvad paisjärv ( </w:t>
      </w:r>
      <w:proofErr w:type="spellStart"/>
      <w:r w:rsidRPr="00D11B39">
        <w:rPr>
          <w:rFonts w:ascii="Times New Roman" w:hAnsi="Times New Roman"/>
          <w:bCs/>
          <w:kern w:val="3"/>
          <w:sz w:val="24"/>
          <w:szCs w:val="24"/>
        </w:rPr>
        <w:t>ehr</w:t>
      </w:r>
      <w:proofErr w:type="spellEnd"/>
      <w:r w:rsidRPr="00D11B39">
        <w:rPr>
          <w:rFonts w:ascii="Times New Roman" w:hAnsi="Times New Roman"/>
          <w:bCs/>
          <w:kern w:val="3"/>
          <w:sz w:val="24"/>
          <w:szCs w:val="24"/>
        </w:rPr>
        <w:t xml:space="preserve"> kood 220805308),</w:t>
      </w:r>
      <w:r w:rsidR="003112DB" w:rsidRPr="00D11B39">
        <w:rPr>
          <w:rFonts w:ascii="Times New Roman" w:hAnsi="Times New Roman"/>
          <w:bCs/>
          <w:kern w:val="3"/>
          <w:sz w:val="24"/>
          <w:szCs w:val="24"/>
        </w:rPr>
        <w:t xml:space="preserve"> puurkaev ( </w:t>
      </w:r>
      <w:proofErr w:type="spellStart"/>
      <w:r w:rsidR="003112DB" w:rsidRPr="00D11B39">
        <w:rPr>
          <w:rFonts w:ascii="Times New Roman" w:hAnsi="Times New Roman"/>
          <w:bCs/>
          <w:kern w:val="3"/>
          <w:sz w:val="24"/>
          <w:szCs w:val="24"/>
        </w:rPr>
        <w:t>ehr</w:t>
      </w:r>
      <w:proofErr w:type="spellEnd"/>
      <w:r w:rsidR="003112DB" w:rsidRPr="00D11B39">
        <w:rPr>
          <w:rFonts w:ascii="Times New Roman" w:hAnsi="Times New Roman"/>
          <w:bCs/>
          <w:kern w:val="3"/>
          <w:sz w:val="24"/>
          <w:szCs w:val="24"/>
        </w:rPr>
        <w:t xml:space="preserve"> kood 291665427), </w:t>
      </w:r>
      <w:r w:rsidRPr="00D11B39">
        <w:rPr>
          <w:rFonts w:ascii="Times New Roman" w:hAnsi="Times New Roman"/>
          <w:bCs/>
          <w:kern w:val="3"/>
          <w:sz w:val="24"/>
          <w:szCs w:val="24"/>
        </w:rPr>
        <w:t xml:space="preserve"> reoveepuhasti (</w:t>
      </w:r>
      <w:proofErr w:type="spellStart"/>
      <w:r w:rsidRPr="00D11B39">
        <w:rPr>
          <w:rFonts w:ascii="Times New Roman" w:hAnsi="Times New Roman"/>
          <w:bCs/>
          <w:kern w:val="3"/>
          <w:sz w:val="24"/>
          <w:szCs w:val="24"/>
        </w:rPr>
        <w:t>ehr</w:t>
      </w:r>
      <w:proofErr w:type="spellEnd"/>
      <w:r w:rsidRPr="00D11B39">
        <w:rPr>
          <w:rFonts w:ascii="Times New Roman" w:hAnsi="Times New Roman"/>
          <w:bCs/>
          <w:kern w:val="3"/>
          <w:sz w:val="24"/>
          <w:szCs w:val="24"/>
        </w:rPr>
        <w:t xml:space="preserve"> kood 221429129)</w:t>
      </w:r>
      <w:r w:rsidR="003112DB" w:rsidRPr="00D11B39">
        <w:rPr>
          <w:rFonts w:ascii="Times New Roman" w:hAnsi="Times New Roman"/>
          <w:bCs/>
          <w:kern w:val="3"/>
          <w:sz w:val="24"/>
          <w:szCs w:val="24"/>
        </w:rPr>
        <w:t xml:space="preserve">, </w:t>
      </w:r>
      <w:r w:rsidR="00131F06" w:rsidRPr="00D11B39">
        <w:rPr>
          <w:rFonts w:ascii="Times New Roman" w:hAnsi="Times New Roman"/>
          <w:bCs/>
          <w:kern w:val="3"/>
          <w:sz w:val="24"/>
          <w:szCs w:val="24"/>
        </w:rPr>
        <w:t xml:space="preserve">reoveepuhasti piirdeaed ( </w:t>
      </w:r>
      <w:proofErr w:type="spellStart"/>
      <w:r w:rsidR="00131F06" w:rsidRPr="00D11B39">
        <w:rPr>
          <w:rFonts w:ascii="Times New Roman" w:hAnsi="Times New Roman"/>
          <w:bCs/>
          <w:kern w:val="3"/>
          <w:sz w:val="24"/>
          <w:szCs w:val="24"/>
        </w:rPr>
        <w:t>ehr</w:t>
      </w:r>
      <w:proofErr w:type="spellEnd"/>
      <w:r w:rsidR="00131F06" w:rsidRPr="00D11B39">
        <w:rPr>
          <w:rFonts w:ascii="Times New Roman" w:hAnsi="Times New Roman"/>
          <w:bCs/>
          <w:kern w:val="3"/>
          <w:sz w:val="24"/>
          <w:szCs w:val="24"/>
        </w:rPr>
        <w:t xml:space="preserve"> kood 221429139), </w:t>
      </w:r>
      <w:r w:rsidR="003112DB" w:rsidRPr="00D11B39">
        <w:rPr>
          <w:rFonts w:ascii="Times New Roman" w:hAnsi="Times New Roman"/>
          <w:bCs/>
          <w:kern w:val="3"/>
          <w:sz w:val="24"/>
          <w:szCs w:val="24"/>
        </w:rPr>
        <w:t>kanalisatsioonitorustik (</w:t>
      </w:r>
      <w:proofErr w:type="spellStart"/>
      <w:r w:rsidR="003112DB" w:rsidRPr="00D11B39">
        <w:rPr>
          <w:rFonts w:ascii="Times New Roman" w:hAnsi="Times New Roman"/>
          <w:bCs/>
          <w:kern w:val="3"/>
          <w:sz w:val="24"/>
          <w:szCs w:val="24"/>
        </w:rPr>
        <w:t>ehr</w:t>
      </w:r>
      <w:proofErr w:type="spellEnd"/>
      <w:r w:rsidR="003112DB" w:rsidRPr="00D11B39">
        <w:rPr>
          <w:rFonts w:ascii="Times New Roman" w:hAnsi="Times New Roman"/>
          <w:bCs/>
          <w:kern w:val="3"/>
          <w:sz w:val="24"/>
          <w:szCs w:val="24"/>
        </w:rPr>
        <w:t xml:space="preserve"> kood 221385874)</w:t>
      </w:r>
      <w:r w:rsidR="00C71CCC" w:rsidRPr="00D11B39">
        <w:rPr>
          <w:rFonts w:ascii="Times New Roman" w:hAnsi="Times New Roman"/>
          <w:bCs/>
          <w:kern w:val="3"/>
          <w:sz w:val="24"/>
          <w:szCs w:val="24"/>
        </w:rPr>
        <w:t>.</w:t>
      </w:r>
    </w:p>
    <w:p w14:paraId="57608D33" w14:textId="77777777" w:rsidR="000D393B" w:rsidRPr="00D11B39" w:rsidRDefault="000D393B" w:rsidP="000D393B">
      <w:pPr>
        <w:jc w:val="both"/>
        <w:rPr>
          <w:b/>
          <w:bCs/>
        </w:rPr>
      </w:pPr>
      <w:r w:rsidRPr="00D11B39">
        <w:rPr>
          <w:b/>
          <w:bCs/>
        </w:rPr>
        <w:t>3.2 Vee kasutus ja kitsendused</w:t>
      </w:r>
    </w:p>
    <w:p w14:paraId="2E15B69E" w14:textId="77777777" w:rsidR="000D393B" w:rsidRPr="00D11B39" w:rsidRDefault="000D393B" w:rsidP="000D393B">
      <w:pPr>
        <w:pStyle w:val="Standard"/>
        <w:jc w:val="both"/>
        <w:rPr>
          <w:kern w:val="0"/>
        </w:rPr>
      </w:pPr>
    </w:p>
    <w:p w14:paraId="120BA41E" w14:textId="446D1562" w:rsidR="000D393B" w:rsidRPr="00D11B39" w:rsidRDefault="000D393B" w:rsidP="000D393B">
      <w:pPr>
        <w:pStyle w:val="Standard"/>
        <w:jc w:val="both"/>
      </w:pPr>
      <w:r w:rsidRPr="00D11B39">
        <w:rPr>
          <w:rFonts w:eastAsia="Calibri"/>
          <w:bCs/>
        </w:rPr>
        <w:t xml:space="preserve">Planeeringuala </w:t>
      </w:r>
      <w:r w:rsidR="002A6478" w:rsidRPr="00D11B39">
        <w:rPr>
          <w:rFonts w:eastAsia="Calibri"/>
          <w:bCs/>
        </w:rPr>
        <w:t>ei asu</w:t>
      </w:r>
      <w:r w:rsidRPr="00D11B39">
        <w:rPr>
          <w:rFonts w:eastAsia="Calibri"/>
          <w:bCs/>
        </w:rPr>
        <w:t xml:space="preserve"> ÜVK </w:t>
      </w:r>
      <w:r w:rsidR="002A6478" w:rsidRPr="00D11B39">
        <w:rPr>
          <w:rFonts w:eastAsia="Calibri"/>
          <w:bCs/>
        </w:rPr>
        <w:t xml:space="preserve">arengukava kohaselt ÜVK </w:t>
      </w:r>
      <w:r w:rsidRPr="00D11B39">
        <w:rPr>
          <w:rFonts w:eastAsia="Calibri"/>
          <w:bCs/>
        </w:rPr>
        <w:t>piirkonnas</w:t>
      </w:r>
      <w:r w:rsidR="002A6478" w:rsidRPr="00D11B39">
        <w:rPr>
          <w:rFonts w:eastAsia="Calibri"/>
          <w:bCs/>
        </w:rPr>
        <w:t>, kuid alal tegutseb siiski valla</w:t>
      </w:r>
      <w:r w:rsidRPr="00D11B39">
        <w:rPr>
          <w:rFonts w:eastAsia="Calibri"/>
          <w:bCs/>
        </w:rPr>
        <w:t xml:space="preserve"> vee-ettevõtja Loo Vesi OÜ.</w:t>
      </w:r>
    </w:p>
    <w:p w14:paraId="63A3C8C5" w14:textId="77777777" w:rsidR="000D393B" w:rsidRPr="00D11B39" w:rsidRDefault="000D393B" w:rsidP="000D393B">
      <w:pPr>
        <w:pStyle w:val="Standard"/>
        <w:jc w:val="both"/>
        <w:rPr>
          <w:rFonts w:eastAsia="Calibri"/>
          <w:bCs/>
        </w:rPr>
      </w:pPr>
    </w:p>
    <w:p w14:paraId="1D5A1E69" w14:textId="4A91E790" w:rsidR="000D393B" w:rsidRPr="00D11B39" w:rsidRDefault="000D393B" w:rsidP="000D393B">
      <w:pPr>
        <w:ind w:right="-2"/>
        <w:jc w:val="both"/>
        <w:rPr>
          <w:rFonts w:eastAsia="Calibri"/>
          <w:bCs/>
          <w:noProof w:val="0"/>
          <w:kern w:val="3"/>
          <w:u w:val="single"/>
        </w:rPr>
      </w:pPr>
      <w:r w:rsidRPr="00D11B39">
        <w:rPr>
          <w:rFonts w:eastAsia="Calibri"/>
          <w:bCs/>
          <w:noProof w:val="0"/>
          <w:kern w:val="3"/>
          <w:u w:val="single"/>
        </w:rPr>
        <w:t>Planeeritaval alal kehtivad kitsendused:</w:t>
      </w:r>
    </w:p>
    <w:p w14:paraId="214E623B"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Jõelähtme jõe kalda veekaitse-, ehituskeelu- ja piiranguvöönd ning kaldaastang;</w:t>
      </w:r>
    </w:p>
    <w:p w14:paraId="4C1C61C4"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Jägala jõe kalda kallasrada, veekaitse-, ehituskeelu- ja piiranguvöönd;</w:t>
      </w:r>
    </w:p>
    <w:p w14:paraId="094195AA" w14:textId="24A43D9D"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Linnamäe paisjärve kallasrada, veek</w:t>
      </w:r>
      <w:r w:rsidR="00CF5394" w:rsidRPr="00D11B39">
        <w:rPr>
          <w:rFonts w:ascii="Times New Roman" w:hAnsi="Times New Roman"/>
          <w:bCs/>
          <w:kern w:val="3"/>
          <w:sz w:val="24"/>
          <w:szCs w:val="24"/>
        </w:rPr>
        <w:t>ai</w:t>
      </w:r>
      <w:r w:rsidRPr="00D11B39">
        <w:rPr>
          <w:rFonts w:ascii="Times New Roman" w:hAnsi="Times New Roman"/>
          <w:bCs/>
          <w:kern w:val="3"/>
          <w:sz w:val="24"/>
          <w:szCs w:val="24"/>
        </w:rPr>
        <w:t>tse-, ehituskeelu- ja piiranguvöönd;</w:t>
      </w:r>
    </w:p>
    <w:p w14:paraId="6259D8A9"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 xml:space="preserve">III kategooria kaitsealused liigid ja kivistised – </w:t>
      </w:r>
      <w:proofErr w:type="spellStart"/>
      <w:r w:rsidRPr="00D11B39">
        <w:rPr>
          <w:rFonts w:ascii="Times New Roman" w:hAnsi="Times New Roman"/>
          <w:bCs/>
          <w:kern w:val="3"/>
          <w:sz w:val="24"/>
          <w:szCs w:val="24"/>
        </w:rPr>
        <w:t>Cottus</w:t>
      </w:r>
      <w:proofErr w:type="spellEnd"/>
      <w:r w:rsidRPr="00D11B39">
        <w:rPr>
          <w:rFonts w:ascii="Times New Roman" w:hAnsi="Times New Roman"/>
          <w:bCs/>
          <w:kern w:val="3"/>
          <w:sz w:val="24"/>
          <w:szCs w:val="24"/>
        </w:rPr>
        <w:t xml:space="preserve"> </w:t>
      </w:r>
      <w:proofErr w:type="spellStart"/>
      <w:r w:rsidRPr="00D11B39">
        <w:rPr>
          <w:rFonts w:ascii="Times New Roman" w:hAnsi="Times New Roman"/>
          <w:bCs/>
          <w:kern w:val="3"/>
          <w:sz w:val="24"/>
          <w:szCs w:val="24"/>
        </w:rPr>
        <w:t>gobio</w:t>
      </w:r>
      <w:proofErr w:type="spellEnd"/>
      <w:r w:rsidRPr="00D11B39">
        <w:rPr>
          <w:rFonts w:ascii="Times New Roman" w:hAnsi="Times New Roman"/>
          <w:bCs/>
          <w:kern w:val="3"/>
          <w:sz w:val="24"/>
          <w:szCs w:val="24"/>
        </w:rPr>
        <w:t>;</w:t>
      </w:r>
    </w:p>
    <w:p w14:paraId="2C05A9F2"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 xml:space="preserve">III kategooria kaitsealused liigid ja kivistised – </w:t>
      </w:r>
      <w:proofErr w:type="spellStart"/>
      <w:r w:rsidRPr="00D11B39">
        <w:rPr>
          <w:rFonts w:ascii="Times New Roman" w:hAnsi="Times New Roman"/>
          <w:bCs/>
          <w:kern w:val="3"/>
          <w:sz w:val="24"/>
          <w:szCs w:val="24"/>
        </w:rPr>
        <w:t>Thymallus</w:t>
      </w:r>
      <w:proofErr w:type="spellEnd"/>
      <w:r w:rsidRPr="00D11B39">
        <w:rPr>
          <w:rFonts w:ascii="Times New Roman" w:hAnsi="Times New Roman"/>
          <w:bCs/>
          <w:kern w:val="3"/>
          <w:sz w:val="24"/>
          <w:szCs w:val="24"/>
        </w:rPr>
        <w:t xml:space="preserve"> </w:t>
      </w:r>
      <w:proofErr w:type="spellStart"/>
      <w:r w:rsidRPr="00D11B39">
        <w:rPr>
          <w:rFonts w:ascii="Times New Roman" w:hAnsi="Times New Roman"/>
          <w:bCs/>
          <w:kern w:val="3"/>
          <w:sz w:val="24"/>
          <w:szCs w:val="24"/>
        </w:rPr>
        <w:t>thymallus</w:t>
      </w:r>
      <w:proofErr w:type="spellEnd"/>
      <w:r w:rsidRPr="00D11B39">
        <w:rPr>
          <w:rFonts w:ascii="Times New Roman" w:hAnsi="Times New Roman"/>
          <w:bCs/>
          <w:kern w:val="3"/>
          <w:sz w:val="24"/>
          <w:szCs w:val="24"/>
        </w:rPr>
        <w:t>;</w:t>
      </w:r>
    </w:p>
    <w:p w14:paraId="113A3003"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Kaitstav looduse üksikobjekt Jägala juga ja selle piiranguvöönd;</w:t>
      </w:r>
    </w:p>
    <w:p w14:paraId="089B8303"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Jägala jõe hoiuala;</w:t>
      </w:r>
    </w:p>
    <w:p w14:paraId="49260678"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Lõheliste kudemis- ja elupaigad Jägala jõgi ja Jõelähtme jõgi;</w:t>
      </w:r>
    </w:p>
    <w:p w14:paraId="73A7A9A8"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proofErr w:type="spellStart"/>
      <w:r w:rsidRPr="00D11B39">
        <w:rPr>
          <w:rFonts w:ascii="Times New Roman" w:hAnsi="Times New Roman"/>
          <w:bCs/>
          <w:kern w:val="3"/>
          <w:sz w:val="24"/>
          <w:szCs w:val="24"/>
        </w:rPr>
        <w:t>Rebala</w:t>
      </w:r>
      <w:proofErr w:type="spellEnd"/>
      <w:r w:rsidRPr="00D11B39">
        <w:rPr>
          <w:rFonts w:ascii="Times New Roman" w:hAnsi="Times New Roman"/>
          <w:bCs/>
          <w:kern w:val="3"/>
          <w:sz w:val="24"/>
          <w:szCs w:val="24"/>
        </w:rPr>
        <w:t xml:space="preserve"> muinsuskaitseala ja selle kaitsevöönd;</w:t>
      </w:r>
    </w:p>
    <w:p w14:paraId="3E06CE03"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kinnismälestise linnus „Jägala linnamägi“ kaitsevöönd;</w:t>
      </w:r>
    </w:p>
    <w:p w14:paraId="6345FE2B"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Kinnismälestise asulakohad ja muistsed põllud kaitsevöönd;</w:t>
      </w:r>
    </w:p>
    <w:p w14:paraId="5349F4B0"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Harju maavarade teemaplaneeringu uuringuruumi geoloogiline uuringuala;</w:t>
      </w:r>
    </w:p>
    <w:p w14:paraId="27D849C4"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 xml:space="preserve">geodeetilised märgid ID 53433 ja 53434 ning nende kaitsevööndid; </w:t>
      </w:r>
    </w:p>
    <w:p w14:paraId="7EAF48FF"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maaparandussüsteemi eesvool üle 25 km2 Jõelähtme jõgi ja selle kaitsevöönd;</w:t>
      </w:r>
    </w:p>
    <w:p w14:paraId="4393182A"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puurkaevud PRK0030434, PRK0011381, PRK0011497, PRK0017767, PRK0022520, PRK0068465, PRK0070154, PRK0000709 ja nende veehaarde sanitaarkaitsealad;</w:t>
      </w:r>
    </w:p>
    <w:p w14:paraId="7E0AD2D4"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 xml:space="preserve">riigi  kõrvalmaantee nr 11262 </w:t>
      </w:r>
      <w:proofErr w:type="spellStart"/>
      <w:r w:rsidRPr="00D11B39">
        <w:rPr>
          <w:rFonts w:ascii="Times New Roman" w:hAnsi="Times New Roman"/>
          <w:bCs/>
          <w:kern w:val="3"/>
          <w:sz w:val="24"/>
          <w:szCs w:val="24"/>
        </w:rPr>
        <w:t>Ruu</w:t>
      </w:r>
      <w:proofErr w:type="spellEnd"/>
      <w:r w:rsidRPr="00D11B39">
        <w:rPr>
          <w:rFonts w:ascii="Times New Roman" w:hAnsi="Times New Roman"/>
          <w:bCs/>
          <w:kern w:val="3"/>
          <w:sz w:val="24"/>
          <w:szCs w:val="24"/>
        </w:rPr>
        <w:t>-Ihasalu tee ja selle kaitsevöönd;</w:t>
      </w:r>
    </w:p>
    <w:p w14:paraId="098E3DF6"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riigi  kõrvalmaantee nr 11260 Jõelähtme-</w:t>
      </w:r>
      <w:proofErr w:type="spellStart"/>
      <w:r w:rsidRPr="00D11B39">
        <w:rPr>
          <w:rFonts w:ascii="Times New Roman" w:hAnsi="Times New Roman"/>
          <w:bCs/>
          <w:kern w:val="3"/>
          <w:sz w:val="24"/>
          <w:szCs w:val="24"/>
        </w:rPr>
        <w:t>Kemba</w:t>
      </w:r>
      <w:proofErr w:type="spellEnd"/>
      <w:r w:rsidRPr="00D11B39">
        <w:rPr>
          <w:rFonts w:ascii="Times New Roman" w:hAnsi="Times New Roman"/>
          <w:bCs/>
          <w:kern w:val="3"/>
          <w:sz w:val="24"/>
          <w:szCs w:val="24"/>
        </w:rPr>
        <w:t xml:space="preserve"> tee ja selle kaitsevöönd;</w:t>
      </w:r>
    </w:p>
    <w:p w14:paraId="7BF33C37"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riigi  kõrvalmaantee nr 11261 Jägala-Joa tee ja selle kaitsevöönd;</w:t>
      </w:r>
    </w:p>
    <w:p w14:paraId="4BB63B99"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riigi  kõrvalmaantee nr 3501 1. Jägala ühendustee;</w:t>
      </w:r>
    </w:p>
    <w:p w14:paraId="6FB444C9"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sundvaldusega tee;</w:t>
      </w:r>
    </w:p>
    <w:p w14:paraId="134F18AF"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puurkaev ja selle veehaarde sanitaarkaitseala;</w:t>
      </w:r>
    </w:p>
    <w:p w14:paraId="0B5A88DF"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Elektrilevi OÜ Jägala asula -1 ja -2 alajaamad ja nende kaitsevöönd;</w:t>
      </w:r>
    </w:p>
    <w:p w14:paraId="59A4E80E"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 xml:space="preserve">Elektrilevi OÜ elektriõhuliinid alla 1 </w:t>
      </w:r>
      <w:proofErr w:type="spellStart"/>
      <w:r w:rsidRPr="00D11B39">
        <w:rPr>
          <w:rFonts w:ascii="Times New Roman" w:hAnsi="Times New Roman"/>
          <w:bCs/>
          <w:kern w:val="3"/>
          <w:sz w:val="24"/>
          <w:szCs w:val="24"/>
        </w:rPr>
        <w:t>kV</w:t>
      </w:r>
      <w:proofErr w:type="spellEnd"/>
      <w:r w:rsidRPr="00D11B39">
        <w:rPr>
          <w:rFonts w:ascii="Times New Roman" w:hAnsi="Times New Roman"/>
          <w:bCs/>
          <w:kern w:val="3"/>
          <w:sz w:val="24"/>
          <w:szCs w:val="24"/>
        </w:rPr>
        <w:t xml:space="preserve"> ja nende kaitsevööndid;</w:t>
      </w:r>
    </w:p>
    <w:p w14:paraId="7A4B8BEF"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 xml:space="preserve">Elektrilevi OÜ elektriõhuliinid 1 -20 </w:t>
      </w:r>
      <w:proofErr w:type="spellStart"/>
      <w:r w:rsidRPr="00D11B39">
        <w:rPr>
          <w:rFonts w:ascii="Times New Roman" w:hAnsi="Times New Roman"/>
          <w:bCs/>
          <w:kern w:val="3"/>
          <w:sz w:val="24"/>
          <w:szCs w:val="24"/>
        </w:rPr>
        <w:t>kV</w:t>
      </w:r>
      <w:proofErr w:type="spellEnd"/>
      <w:r w:rsidRPr="00D11B39">
        <w:rPr>
          <w:rFonts w:ascii="Times New Roman" w:hAnsi="Times New Roman"/>
          <w:bCs/>
          <w:kern w:val="3"/>
          <w:sz w:val="24"/>
          <w:szCs w:val="24"/>
        </w:rPr>
        <w:t xml:space="preserve"> ja nende kaitsevööndid;</w:t>
      </w:r>
    </w:p>
    <w:p w14:paraId="0A4CED82"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Elektrilevi OÜ maakaabelliinid ja nende kaitsevöönd;</w:t>
      </w:r>
    </w:p>
    <w:p w14:paraId="4CBA6028"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Telia Eesti AS sideehitised ja nende kaitsevöönd;</w:t>
      </w:r>
    </w:p>
    <w:p w14:paraId="38D6E0D9"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Elering AS sideehitise kaitsevöönd;</w:t>
      </w:r>
    </w:p>
    <w:p w14:paraId="7D318E6E"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Eesti Lairiba Arenduse SA sideehitised ja nende kaitsevööndid;</w:t>
      </w:r>
    </w:p>
    <w:p w14:paraId="07B746C0" w14:textId="77777777"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t>Enefit AS sideehitised ja nende kaitsevöönd;</w:t>
      </w:r>
    </w:p>
    <w:p w14:paraId="76FD83FD" w14:textId="30780728" w:rsidR="00961CE1" w:rsidRPr="00D11B39" w:rsidRDefault="00961CE1" w:rsidP="00961CE1">
      <w:pPr>
        <w:pStyle w:val="Loendilik"/>
        <w:numPr>
          <w:ilvl w:val="0"/>
          <w:numId w:val="31"/>
        </w:numPr>
        <w:ind w:right="-2"/>
        <w:jc w:val="both"/>
        <w:rPr>
          <w:rFonts w:ascii="Times New Roman" w:hAnsi="Times New Roman"/>
          <w:bCs/>
          <w:kern w:val="3"/>
          <w:sz w:val="24"/>
          <w:szCs w:val="24"/>
        </w:rPr>
      </w:pPr>
      <w:r w:rsidRPr="00D11B39">
        <w:rPr>
          <w:rFonts w:ascii="Times New Roman" w:hAnsi="Times New Roman"/>
          <w:bCs/>
          <w:kern w:val="3"/>
          <w:sz w:val="24"/>
          <w:szCs w:val="24"/>
        </w:rPr>
        <w:lastRenderedPageBreak/>
        <w:t>Enefit AS ja Elektrilevi OÜ sundvaldusega tehnovõrgud.</w:t>
      </w:r>
    </w:p>
    <w:p w14:paraId="6A684054" w14:textId="77777777" w:rsidR="000D393B" w:rsidRPr="00763F4E" w:rsidRDefault="000D393B" w:rsidP="000D393B">
      <w:pPr>
        <w:pStyle w:val="Standard"/>
        <w:jc w:val="both"/>
        <w:rPr>
          <w:color w:val="0070C0"/>
        </w:rPr>
      </w:pPr>
    </w:p>
    <w:p w14:paraId="3C78C0C4" w14:textId="050941FD" w:rsidR="000D393B" w:rsidRPr="00763F4E" w:rsidRDefault="00421CDE" w:rsidP="000D393B">
      <w:pPr>
        <w:pStyle w:val="Standard"/>
        <w:jc w:val="both"/>
      </w:pPr>
      <w:r w:rsidRPr="00763F4E">
        <w:rPr>
          <w:noProof/>
        </w:rPr>
        <w:drawing>
          <wp:inline distT="0" distB="0" distL="0" distR="0" wp14:anchorId="4F3531FE" wp14:editId="52D171A6">
            <wp:extent cx="5939790" cy="4323715"/>
            <wp:effectExtent l="0" t="0" r="3810" b="635"/>
            <wp:docPr id="1891511299"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11299" name="Pilt 1" descr="Pilt, millel on kujutatud kaart, tekst, Atlas&#10;&#10;Kirjeldus on genereeritud automaatselt"/>
                    <pic:cNvPicPr/>
                  </pic:nvPicPr>
                  <pic:blipFill>
                    <a:blip r:embed="rId19"/>
                    <a:stretch>
                      <a:fillRect/>
                    </a:stretch>
                  </pic:blipFill>
                  <pic:spPr>
                    <a:xfrm>
                      <a:off x="0" y="0"/>
                      <a:ext cx="5939790" cy="4323715"/>
                    </a:xfrm>
                    <a:prstGeom prst="rect">
                      <a:avLst/>
                    </a:prstGeom>
                  </pic:spPr>
                </pic:pic>
              </a:graphicData>
            </a:graphic>
          </wp:inline>
        </w:drawing>
      </w:r>
    </w:p>
    <w:p w14:paraId="7F87FF68" w14:textId="77777777" w:rsidR="000D393B" w:rsidRPr="00D11B39" w:rsidRDefault="000D393B" w:rsidP="000D393B">
      <w:pPr>
        <w:pStyle w:val="Pealdis"/>
        <w:jc w:val="both"/>
        <w:rPr>
          <w:rFonts w:ascii="Times New Roman" w:hAnsi="Times New Roman" w:cs="Times New Roman"/>
          <w:bCs/>
          <w:iCs w:val="0"/>
          <w:kern w:val="3"/>
          <w:sz w:val="24"/>
          <w:szCs w:val="24"/>
        </w:rPr>
      </w:pPr>
      <w:r w:rsidRPr="00D11B39">
        <w:rPr>
          <w:rFonts w:ascii="Times New Roman" w:hAnsi="Times New Roman" w:cs="Times New Roman"/>
          <w:bCs/>
          <w:iCs w:val="0"/>
          <w:kern w:val="3"/>
          <w:sz w:val="24"/>
          <w:szCs w:val="24"/>
        </w:rPr>
        <w:t>Joonis 4. Planeeringuala ja sellel paiknevad kitsendusi põhjustavad objektid (allikas: Maa-amet 2024).</w:t>
      </w:r>
    </w:p>
    <w:p w14:paraId="42F8FB01" w14:textId="77777777" w:rsidR="00763F4E" w:rsidRPr="00D11B39" w:rsidRDefault="00763F4E" w:rsidP="000D393B">
      <w:pPr>
        <w:pStyle w:val="Standard"/>
        <w:jc w:val="both"/>
      </w:pPr>
    </w:p>
    <w:p w14:paraId="6ED031EB" w14:textId="77777777" w:rsidR="000D393B" w:rsidRPr="00D11B39" w:rsidRDefault="000D393B" w:rsidP="000D393B">
      <w:pPr>
        <w:pStyle w:val="Standard"/>
        <w:jc w:val="both"/>
      </w:pPr>
      <w:r w:rsidRPr="00D11B39">
        <w:rPr>
          <w:b/>
          <w:bCs/>
        </w:rPr>
        <w:t>3.3 Muude loodusressursside kasutus</w:t>
      </w:r>
    </w:p>
    <w:p w14:paraId="4417FA15" w14:textId="77777777" w:rsidR="000D393B" w:rsidRPr="00D11B39" w:rsidRDefault="000D393B" w:rsidP="000D393B">
      <w:pPr>
        <w:pStyle w:val="Standard"/>
        <w:tabs>
          <w:tab w:val="center" w:pos="4153"/>
          <w:tab w:val="right" w:pos="8306"/>
          <w:tab w:val="left" w:pos="9214"/>
        </w:tabs>
        <w:jc w:val="both"/>
        <w:rPr>
          <w:rFonts w:eastAsia="Calibri"/>
          <w:bCs/>
        </w:rPr>
      </w:pPr>
    </w:p>
    <w:p w14:paraId="66E1DF41" w14:textId="77777777" w:rsidR="000D393B" w:rsidRPr="00D11B39" w:rsidRDefault="000D393B" w:rsidP="000D393B">
      <w:pPr>
        <w:pStyle w:val="Standard"/>
        <w:tabs>
          <w:tab w:val="center" w:pos="4153"/>
          <w:tab w:val="right" w:pos="8306"/>
          <w:tab w:val="left" w:pos="9214"/>
        </w:tabs>
        <w:jc w:val="both"/>
      </w:pPr>
      <w:r w:rsidRPr="00D11B39">
        <w:t>Kavandatava tegevusega kaasneb vajadus energia, ehitusmaterjalide, kütuse jms järele, kuid mitte mahus, mis põhjustaks olulist keskkonnamõju.</w:t>
      </w:r>
    </w:p>
    <w:p w14:paraId="023EA279" w14:textId="77777777" w:rsidR="000D393B" w:rsidRPr="00D11B39" w:rsidRDefault="000D393B" w:rsidP="000D393B">
      <w:pPr>
        <w:pStyle w:val="Standard"/>
        <w:jc w:val="both"/>
        <w:rPr>
          <w:b/>
          <w:bCs/>
        </w:rPr>
      </w:pPr>
    </w:p>
    <w:p w14:paraId="68FDB841" w14:textId="77777777" w:rsidR="000D393B" w:rsidRPr="00D11B39" w:rsidRDefault="000D393B" w:rsidP="000D393B">
      <w:pPr>
        <w:pStyle w:val="Standard"/>
        <w:jc w:val="both"/>
        <w:rPr>
          <w:b/>
          <w:bCs/>
        </w:rPr>
      </w:pPr>
      <w:r w:rsidRPr="00D11B39">
        <w:rPr>
          <w:b/>
          <w:bCs/>
        </w:rPr>
        <w:t>3.4 Looduskeskkonna kirjeldus</w:t>
      </w:r>
    </w:p>
    <w:p w14:paraId="68927C90" w14:textId="77777777" w:rsidR="000D393B" w:rsidRPr="00D11B39" w:rsidRDefault="000D393B" w:rsidP="000D393B">
      <w:pPr>
        <w:pStyle w:val="Standard"/>
        <w:jc w:val="both"/>
        <w:rPr>
          <w:b/>
          <w:bCs/>
        </w:rPr>
      </w:pPr>
      <w:r w:rsidRPr="00D11B39">
        <w:rPr>
          <w:b/>
          <w:bCs/>
        </w:rPr>
        <w:t>3.4.1 Pinnas</w:t>
      </w:r>
    </w:p>
    <w:p w14:paraId="56C1902E" w14:textId="77777777" w:rsidR="000D393B" w:rsidRPr="00D11B39" w:rsidRDefault="000D393B" w:rsidP="000D393B">
      <w:pPr>
        <w:jc w:val="both"/>
        <w:rPr>
          <w:noProof w:val="0"/>
          <w:kern w:val="3"/>
        </w:rPr>
      </w:pPr>
    </w:p>
    <w:p w14:paraId="5AC515D1" w14:textId="60FCB771" w:rsidR="000D393B" w:rsidRPr="00D11B39" w:rsidRDefault="000D393B" w:rsidP="000D393B">
      <w:pPr>
        <w:jc w:val="both"/>
        <w:rPr>
          <w:noProof w:val="0"/>
          <w:kern w:val="3"/>
        </w:rPr>
      </w:pPr>
      <w:r w:rsidRPr="00D11B39">
        <w:rPr>
          <w:noProof w:val="0"/>
          <w:kern w:val="3"/>
        </w:rPr>
        <w:t>Vaadeldav ala paikneb Põhja-Eesti rannikumadalikul</w:t>
      </w:r>
      <w:r w:rsidR="007D17A9" w:rsidRPr="00D11B39">
        <w:rPr>
          <w:noProof w:val="0"/>
          <w:kern w:val="3"/>
        </w:rPr>
        <w:t xml:space="preserve">. </w:t>
      </w:r>
      <w:r w:rsidRPr="00D11B39">
        <w:rPr>
          <w:noProof w:val="0"/>
          <w:kern w:val="3"/>
        </w:rPr>
        <w:t>Maa-ameti geoloogia kaardirakenduse järgi avaneb</w:t>
      </w:r>
      <w:r w:rsidR="00E92CBE" w:rsidRPr="00D11B39">
        <w:rPr>
          <w:noProof w:val="0"/>
          <w:kern w:val="3"/>
        </w:rPr>
        <w:t xml:space="preserve"> planeeringuala</w:t>
      </w:r>
      <w:r w:rsidRPr="00D11B39">
        <w:rPr>
          <w:noProof w:val="0"/>
          <w:kern w:val="3"/>
        </w:rPr>
        <w:t xml:space="preserve"> aluspõhjas</w:t>
      </w:r>
      <w:r w:rsidR="007D17A9" w:rsidRPr="00D11B39">
        <w:rPr>
          <w:noProof w:val="0"/>
          <w:kern w:val="3"/>
        </w:rPr>
        <w:t xml:space="preserve"> </w:t>
      </w:r>
      <w:r w:rsidR="00E92CBE" w:rsidRPr="00D11B39">
        <w:rPr>
          <w:noProof w:val="0"/>
          <w:kern w:val="3"/>
        </w:rPr>
        <w:t xml:space="preserve">nii </w:t>
      </w:r>
      <w:r w:rsidR="007D17A9" w:rsidRPr="00D11B39">
        <w:rPr>
          <w:noProof w:val="0"/>
          <w:kern w:val="3"/>
        </w:rPr>
        <w:t xml:space="preserve">Tiskre kihistu (Cm2ts; Kambriumi ladestu Ladestiku 2 Tiskre kihistu hele peeneteraline polümineraalne liivakivi, rohekashallide savikate vahekihtidega), </w:t>
      </w:r>
      <w:proofErr w:type="spellStart"/>
      <w:r w:rsidR="007D17A9" w:rsidRPr="00D11B39">
        <w:rPr>
          <w:noProof w:val="0"/>
          <w:kern w:val="3"/>
        </w:rPr>
        <w:t>Ülgase</w:t>
      </w:r>
      <w:proofErr w:type="spellEnd"/>
      <w:r w:rsidR="007D17A9" w:rsidRPr="00D11B39">
        <w:rPr>
          <w:noProof w:val="0"/>
          <w:kern w:val="3"/>
        </w:rPr>
        <w:t xml:space="preserve"> kihistu (Cm4ül; Kambriumi ladestu Furongi ladestiku Ülgase kihistu liivakivi savikate vahekihtidega), Kallavere kihistu ( Cm4-O1kl; Kambriumi ladestu Furongi ladestiku ja Alam-Ordoviitsiumi ladestiku Kallavere kihistu nõrgalt tsementeerunud oobolusliivakivi ja fosforiit), Türisalu kihistu (O1tr; Alam-Ordoviitsiumi ladestiku Türisalu kihistu graptoliitargilliit aleuroliidi vahekihtidega),</w:t>
      </w:r>
      <w:r w:rsidRPr="00D11B39">
        <w:rPr>
          <w:noProof w:val="0"/>
          <w:kern w:val="3"/>
        </w:rPr>
        <w:t xml:space="preserve"> </w:t>
      </w:r>
      <w:r w:rsidR="007D17A9" w:rsidRPr="00D11B39">
        <w:rPr>
          <w:noProof w:val="0"/>
          <w:kern w:val="3"/>
        </w:rPr>
        <w:t>Toila</w:t>
      </w:r>
      <w:r w:rsidRPr="00D11B39">
        <w:rPr>
          <w:noProof w:val="0"/>
          <w:kern w:val="3"/>
        </w:rPr>
        <w:t xml:space="preserve"> kihistu (</w:t>
      </w:r>
      <w:r w:rsidR="007D17A9" w:rsidRPr="00D11B39">
        <w:rPr>
          <w:noProof w:val="0"/>
          <w:kern w:val="3"/>
        </w:rPr>
        <w:t>O1-2tl</w:t>
      </w:r>
      <w:r w:rsidRPr="00D11B39">
        <w:rPr>
          <w:noProof w:val="0"/>
          <w:kern w:val="3"/>
        </w:rPr>
        <w:t xml:space="preserve">; </w:t>
      </w:r>
      <w:r w:rsidR="007D17A9" w:rsidRPr="00D11B39">
        <w:rPr>
          <w:noProof w:val="0"/>
          <w:kern w:val="3"/>
        </w:rPr>
        <w:t>Alam- ja Kesk-Ordoviitsiumi ladestiku Toila kihistu hall ja kirju dolomiidistunud lubjakivi glaukoniidiga</w:t>
      </w:r>
      <w:r w:rsidRPr="00D11B39">
        <w:rPr>
          <w:noProof w:val="0"/>
          <w:kern w:val="3"/>
        </w:rPr>
        <w:t>)</w:t>
      </w:r>
      <w:r w:rsidR="00E92CBE" w:rsidRPr="00D11B39">
        <w:rPr>
          <w:noProof w:val="0"/>
          <w:kern w:val="3"/>
        </w:rPr>
        <w:t xml:space="preserve"> kui ka</w:t>
      </w:r>
      <w:r w:rsidR="007D17A9" w:rsidRPr="00D11B39">
        <w:rPr>
          <w:noProof w:val="0"/>
          <w:kern w:val="3"/>
        </w:rPr>
        <w:t xml:space="preserve"> Loobu kihistu (O2lb; Kesk-Ordoviitsiumi ladestiku Loobu kihistu hall lubjakivi glaukoniidiga)</w:t>
      </w:r>
      <w:r w:rsidRPr="00D11B39">
        <w:rPr>
          <w:noProof w:val="0"/>
          <w:kern w:val="3"/>
        </w:rPr>
        <w:t xml:space="preserve">. </w:t>
      </w:r>
      <w:r w:rsidR="0017705F" w:rsidRPr="00D11B39">
        <w:rPr>
          <w:noProof w:val="0"/>
          <w:kern w:val="3"/>
        </w:rPr>
        <w:t>Valdavaks on purdsete valdava terasuurusega 0,063...0,5 mm, milles võib peenemat ja/või jämedamat fraktsiooni leiduda &lt;50% sette mahust. Jõeäärsetel aladel viimase liustiku taandumisjärgsel ajal tekkinud jõesetted (veerised ja munakad, kruus, liiv, aleuriit, saviliiv, liivsavi, muda).</w:t>
      </w:r>
    </w:p>
    <w:p w14:paraId="55E2DC59" w14:textId="77777777" w:rsidR="000D393B" w:rsidRPr="00D11B39" w:rsidRDefault="000D393B" w:rsidP="000D393B">
      <w:pPr>
        <w:jc w:val="both"/>
        <w:rPr>
          <w:noProof w:val="0"/>
          <w:kern w:val="3"/>
        </w:rPr>
      </w:pPr>
    </w:p>
    <w:p w14:paraId="6339527A" w14:textId="28CD0A0B" w:rsidR="0017705F" w:rsidRPr="00D11B39" w:rsidRDefault="000D393B" w:rsidP="000D393B">
      <w:pPr>
        <w:jc w:val="both"/>
        <w:rPr>
          <w:noProof w:val="0"/>
          <w:kern w:val="3"/>
        </w:rPr>
      </w:pPr>
      <w:r w:rsidRPr="00D11B39">
        <w:rPr>
          <w:noProof w:val="0"/>
          <w:kern w:val="3"/>
        </w:rPr>
        <w:lastRenderedPageBreak/>
        <w:t>Planeeringualal</w:t>
      </w:r>
      <w:r w:rsidR="0017705F" w:rsidRPr="00D11B39">
        <w:rPr>
          <w:noProof w:val="0"/>
          <w:kern w:val="3"/>
        </w:rPr>
        <w:t xml:space="preserve"> on põhjavesi valdavalt kas looduslikult nõrgalt kaitstud või kaitsmata maapinnalt lähtuva punkt- või hajureostuse suhtes. Planeeringuala keskosas on piirkond, kus p</w:t>
      </w:r>
      <w:r w:rsidR="00AD6AC9" w:rsidRPr="00D11B39">
        <w:rPr>
          <w:noProof w:val="0"/>
          <w:kern w:val="3"/>
        </w:rPr>
        <w:t>õ</w:t>
      </w:r>
      <w:r w:rsidR="0017705F" w:rsidRPr="00D11B39">
        <w:rPr>
          <w:noProof w:val="0"/>
          <w:kern w:val="3"/>
        </w:rPr>
        <w:t>hjavesi on keskmisel</w:t>
      </w:r>
      <w:r w:rsidR="00506220" w:rsidRPr="00D11B39">
        <w:rPr>
          <w:noProof w:val="0"/>
          <w:kern w:val="3"/>
        </w:rPr>
        <w:t>t</w:t>
      </w:r>
      <w:r w:rsidR="0017705F" w:rsidRPr="00D11B39">
        <w:rPr>
          <w:noProof w:val="0"/>
          <w:kern w:val="3"/>
        </w:rPr>
        <w:t xml:space="preserve"> kaitstud (vt. Joonis 5)</w:t>
      </w:r>
    </w:p>
    <w:p w14:paraId="69861005" w14:textId="77777777" w:rsidR="000D393B" w:rsidRPr="00D11B39" w:rsidRDefault="000D393B" w:rsidP="000D393B">
      <w:pPr>
        <w:jc w:val="both"/>
        <w:rPr>
          <w:noProof w:val="0"/>
        </w:rPr>
      </w:pPr>
    </w:p>
    <w:p w14:paraId="572185AD" w14:textId="77777777" w:rsidR="000D393B" w:rsidRPr="00763F4E" w:rsidRDefault="000D393B" w:rsidP="000D393B">
      <w:pPr>
        <w:jc w:val="both"/>
      </w:pPr>
    </w:p>
    <w:p w14:paraId="3C123356" w14:textId="07FD9013" w:rsidR="000D393B" w:rsidRPr="00763F4E" w:rsidRDefault="00E73E57" w:rsidP="000D393B">
      <w:pPr>
        <w:jc w:val="both"/>
        <w:rPr>
          <w:noProof w:val="0"/>
          <w:kern w:val="3"/>
        </w:rPr>
      </w:pPr>
      <w:r w:rsidRPr="00763F4E">
        <w:drawing>
          <wp:inline distT="0" distB="0" distL="0" distR="0" wp14:anchorId="258CE73F" wp14:editId="11F72A42">
            <wp:extent cx="5939790" cy="4595495"/>
            <wp:effectExtent l="0" t="0" r="3810" b="0"/>
            <wp:docPr id="211952165" name="Pilt 1" descr="Pilt, millel on kujutatud tekst, kaart, 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2165" name="Pilt 1" descr="Pilt, millel on kujutatud tekst, kaart, kunst&#10;&#10;Kirjeldus on genereeritud automaatselt"/>
                    <pic:cNvPicPr/>
                  </pic:nvPicPr>
                  <pic:blipFill>
                    <a:blip r:embed="rId20"/>
                    <a:stretch>
                      <a:fillRect/>
                    </a:stretch>
                  </pic:blipFill>
                  <pic:spPr>
                    <a:xfrm>
                      <a:off x="0" y="0"/>
                      <a:ext cx="5939790" cy="4595495"/>
                    </a:xfrm>
                    <a:prstGeom prst="rect">
                      <a:avLst/>
                    </a:prstGeom>
                  </pic:spPr>
                </pic:pic>
              </a:graphicData>
            </a:graphic>
          </wp:inline>
        </w:drawing>
      </w:r>
    </w:p>
    <w:p w14:paraId="21483CE4" w14:textId="5B91341E" w:rsidR="000D393B" w:rsidRPr="00D11B39" w:rsidRDefault="000D393B" w:rsidP="000D393B">
      <w:pPr>
        <w:pStyle w:val="Standard"/>
        <w:jc w:val="both"/>
      </w:pPr>
      <w:r w:rsidRPr="00D11B39">
        <w:rPr>
          <w:szCs w:val="20"/>
          <w:lang w:eastAsia="et-EE"/>
        </w:rPr>
        <w:t>Joonis 5. Põhjavee kaitstus piirkonnas (tumeroosa- kaitsmata põhjaveega ala</w:t>
      </w:r>
      <w:r w:rsidR="00E73E57" w:rsidRPr="00D11B39">
        <w:rPr>
          <w:szCs w:val="20"/>
          <w:lang w:eastAsia="et-EE"/>
        </w:rPr>
        <w:t>, heleroosa-nõrgalt kaitstud põhjaveega ala, kollane- keskmiselt kaitstud põhjaveega ala</w:t>
      </w:r>
      <w:r w:rsidRPr="00D11B39">
        <w:rPr>
          <w:szCs w:val="20"/>
          <w:lang w:eastAsia="et-EE"/>
        </w:rPr>
        <w:t>).</w:t>
      </w:r>
    </w:p>
    <w:p w14:paraId="6B54B7B7" w14:textId="77777777" w:rsidR="000D393B" w:rsidRPr="00D11B39" w:rsidRDefault="000D393B" w:rsidP="000D393B">
      <w:pPr>
        <w:pStyle w:val="Standard"/>
        <w:jc w:val="both"/>
      </w:pPr>
    </w:p>
    <w:p w14:paraId="2C18CCDC" w14:textId="2D86C336" w:rsidR="000D393B" w:rsidRPr="00D11B39" w:rsidRDefault="000D393B" w:rsidP="000D393B">
      <w:pPr>
        <w:pStyle w:val="Standard"/>
        <w:jc w:val="both"/>
      </w:pPr>
      <w:r w:rsidRPr="00D11B39">
        <w:rPr>
          <w:szCs w:val="20"/>
          <w:lang w:eastAsia="et-EE"/>
        </w:rPr>
        <w:t xml:space="preserve">Eestis varieerub pinnaseõhus mõõdetud radoonisisaldus enamasti 23–75 </w:t>
      </w:r>
      <w:proofErr w:type="spellStart"/>
      <w:r w:rsidRPr="00D11B39">
        <w:rPr>
          <w:szCs w:val="20"/>
          <w:lang w:eastAsia="et-EE"/>
        </w:rPr>
        <w:t>kBq</w:t>
      </w:r>
      <w:proofErr w:type="spellEnd"/>
      <w:r w:rsidRPr="00D11B39">
        <w:rPr>
          <w:szCs w:val="20"/>
          <w:lang w:eastAsia="et-EE"/>
        </w:rPr>
        <w:t xml:space="preserve">/m³ piirides, kuid võib ületada kohati 500 </w:t>
      </w:r>
      <w:proofErr w:type="spellStart"/>
      <w:r w:rsidRPr="00D11B39">
        <w:rPr>
          <w:szCs w:val="20"/>
          <w:lang w:eastAsia="et-EE"/>
        </w:rPr>
        <w:t>kBq</w:t>
      </w:r>
      <w:proofErr w:type="spellEnd"/>
      <w:r w:rsidRPr="00D11B39">
        <w:rPr>
          <w:szCs w:val="20"/>
          <w:lang w:eastAsia="et-EE"/>
        </w:rPr>
        <w:t xml:space="preserve">/m³ piiri. Selleks, et </w:t>
      </w:r>
      <w:proofErr w:type="spellStart"/>
      <w:r w:rsidRPr="00D11B39">
        <w:rPr>
          <w:szCs w:val="20"/>
          <w:lang w:eastAsia="et-EE"/>
        </w:rPr>
        <w:t>Rn</w:t>
      </w:r>
      <w:proofErr w:type="spellEnd"/>
      <w:r w:rsidRPr="00D11B39">
        <w:rPr>
          <w:szCs w:val="20"/>
          <w:lang w:eastAsia="et-EE"/>
        </w:rPr>
        <w:t xml:space="preserve">-sisaldus majade </w:t>
      </w:r>
      <w:proofErr w:type="spellStart"/>
      <w:r w:rsidRPr="00D11B39">
        <w:rPr>
          <w:szCs w:val="20"/>
          <w:lang w:eastAsia="et-EE"/>
        </w:rPr>
        <w:t>siseõhus</w:t>
      </w:r>
      <w:proofErr w:type="spellEnd"/>
      <w:r w:rsidRPr="00D11B39">
        <w:rPr>
          <w:szCs w:val="20"/>
          <w:lang w:eastAsia="et-EE"/>
        </w:rPr>
        <w:t xml:space="preserve"> ei ületaks paljudes EL maades tunnustatud viitetaset 200 </w:t>
      </w:r>
      <w:proofErr w:type="spellStart"/>
      <w:r w:rsidRPr="00D11B39">
        <w:rPr>
          <w:szCs w:val="20"/>
          <w:lang w:eastAsia="et-EE"/>
        </w:rPr>
        <w:t>Bq</w:t>
      </w:r>
      <w:proofErr w:type="spellEnd"/>
      <w:r w:rsidRPr="00D11B39">
        <w:rPr>
          <w:szCs w:val="20"/>
          <w:lang w:eastAsia="et-EE"/>
        </w:rPr>
        <w:t xml:space="preserve">/m³, ei peaks radoonisisaldus pinnaseõhus ületama 50 </w:t>
      </w:r>
      <w:proofErr w:type="spellStart"/>
      <w:r w:rsidRPr="00D11B39">
        <w:rPr>
          <w:szCs w:val="20"/>
          <w:lang w:eastAsia="et-EE"/>
        </w:rPr>
        <w:t>kBq</w:t>
      </w:r>
      <w:proofErr w:type="spellEnd"/>
      <w:r w:rsidRPr="00D11B39">
        <w:rPr>
          <w:szCs w:val="20"/>
          <w:lang w:eastAsia="et-EE"/>
        </w:rPr>
        <w:t xml:space="preserve">/m³. </w:t>
      </w:r>
      <w:r w:rsidRPr="00D11B39">
        <w:t>Vastavalt Harjumaa pinnase radooniriski kaardile on planeeritaval alal kõrge radoonisisaldusega pinnas (</w:t>
      </w:r>
      <w:r w:rsidR="005F2E1E" w:rsidRPr="00D11B39">
        <w:t>50</w:t>
      </w:r>
      <w:r w:rsidRPr="00D11B39">
        <w:t xml:space="preserve"> - 150 </w:t>
      </w:r>
      <w:proofErr w:type="spellStart"/>
      <w:r w:rsidRPr="00D11B39">
        <w:t>kBq</w:t>
      </w:r>
      <w:proofErr w:type="spellEnd"/>
      <w:r w:rsidRPr="00D11B39">
        <w:t>/m</w:t>
      </w:r>
      <w:r w:rsidRPr="00D11B39">
        <w:rPr>
          <w:vertAlign w:val="superscript"/>
        </w:rPr>
        <w:t>3</w:t>
      </w:r>
      <w:r w:rsidR="005F2E1E" w:rsidRPr="00D11B39">
        <w:t>, vt Joonis 6)</w:t>
      </w:r>
      <w:r w:rsidRPr="00D11B39">
        <w:t>.</w:t>
      </w:r>
    </w:p>
    <w:p w14:paraId="4E77E49E" w14:textId="77777777" w:rsidR="000D393B" w:rsidRPr="00D11B39" w:rsidRDefault="000D393B" w:rsidP="000D393B">
      <w:pPr>
        <w:pStyle w:val="Standard"/>
        <w:jc w:val="both"/>
      </w:pPr>
    </w:p>
    <w:p w14:paraId="688A734A" w14:textId="5A3167DE" w:rsidR="000D393B" w:rsidRPr="00D11B39" w:rsidRDefault="000D393B" w:rsidP="000D393B">
      <w:pPr>
        <w:pStyle w:val="Standard"/>
        <w:jc w:val="both"/>
      </w:pPr>
      <w:r w:rsidRPr="00D11B39">
        <w:t xml:space="preserve">Planeeringualal </w:t>
      </w:r>
      <w:r w:rsidR="001F1E33" w:rsidRPr="00D11B39">
        <w:t xml:space="preserve">on teostatud ehitusgeoloogilised uuringud 2008. aastal AS Maves poolt (töö nr 8137). Piirkonnas teostati ehitusgeoloogiline uuring „Harjumaa Jõelähtme valla </w:t>
      </w:r>
      <w:proofErr w:type="spellStart"/>
      <w:r w:rsidR="001F1E33" w:rsidRPr="00D11B39">
        <w:t>Ruu</w:t>
      </w:r>
      <w:proofErr w:type="spellEnd"/>
      <w:r w:rsidR="001F1E33" w:rsidRPr="00D11B39">
        <w:t xml:space="preserve"> küla, Jägala-Joa sild üle HEJ kanali“ (puuraugu nr 32104).</w:t>
      </w:r>
      <w:r w:rsidR="00BA3D8E" w:rsidRPr="00D11B39">
        <w:t xml:space="preserve"> Aruande põhjal oli välitööde ajal (2008) põhjaveetase 1,9 m sügavusel maapinnast (absoluutkõrgusele 28,0 m).</w:t>
      </w:r>
    </w:p>
    <w:p w14:paraId="2275BB52" w14:textId="77777777" w:rsidR="000D393B" w:rsidRPr="00763F4E" w:rsidRDefault="000D393B" w:rsidP="000D393B">
      <w:pPr>
        <w:pStyle w:val="Standard"/>
        <w:jc w:val="both"/>
        <w:rPr>
          <w:color w:val="7030A0"/>
          <w:szCs w:val="20"/>
          <w:lang w:eastAsia="et-EE"/>
        </w:rPr>
      </w:pPr>
    </w:p>
    <w:p w14:paraId="199FFFAD" w14:textId="77777777" w:rsidR="000D393B" w:rsidRPr="00763F4E" w:rsidRDefault="000D393B" w:rsidP="000D393B">
      <w:pPr>
        <w:pStyle w:val="Standard"/>
        <w:jc w:val="both"/>
      </w:pPr>
      <w:r w:rsidRPr="00763F4E">
        <w:rPr>
          <w:noProof/>
          <w:lang w:eastAsia="et-EE"/>
        </w:rPr>
        <w:lastRenderedPageBreak/>
        <w:drawing>
          <wp:inline distT="0" distB="0" distL="0" distR="0" wp14:anchorId="0E99543B" wp14:editId="0CCC5ED8">
            <wp:extent cx="5852534" cy="2981325"/>
            <wp:effectExtent l="0" t="0" r="0" b="0"/>
            <wp:docPr id="1685995104" name="Pilt 1685995104"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Kirjeldus on genereeritud automaatselt"/>
                    <pic:cNvPicPr/>
                  </pic:nvPicPr>
                  <pic:blipFill>
                    <a:blip r:embed="rId21"/>
                    <a:stretch>
                      <a:fillRect/>
                    </a:stretch>
                  </pic:blipFill>
                  <pic:spPr>
                    <a:xfrm>
                      <a:off x="0" y="0"/>
                      <a:ext cx="5881812" cy="2996239"/>
                    </a:xfrm>
                    <a:prstGeom prst="rect">
                      <a:avLst/>
                    </a:prstGeom>
                  </pic:spPr>
                </pic:pic>
              </a:graphicData>
            </a:graphic>
          </wp:inline>
        </w:drawing>
      </w:r>
    </w:p>
    <w:p w14:paraId="2A203CE2" w14:textId="77777777" w:rsidR="000D393B" w:rsidRPr="00D11B39" w:rsidRDefault="000D393B" w:rsidP="000D393B">
      <w:pPr>
        <w:pStyle w:val="Pealkiri1"/>
        <w:shd w:val="clear" w:color="auto" w:fill="FFFFFF"/>
        <w:spacing w:before="0" w:after="0" w:line="312" w:lineRule="atLeast"/>
        <w:rPr>
          <w:rFonts w:ascii="Times New Roman" w:hAnsi="Times New Roman"/>
          <w:b w:val="0"/>
          <w:kern w:val="3"/>
          <w:sz w:val="24"/>
          <w:lang w:eastAsia="et-EE"/>
        </w:rPr>
      </w:pPr>
      <w:r w:rsidRPr="00D11B39">
        <w:rPr>
          <w:rFonts w:ascii="Times New Roman" w:hAnsi="Times New Roman"/>
          <w:b w:val="0"/>
          <w:kern w:val="3"/>
          <w:sz w:val="24"/>
          <w:lang w:eastAsia="et-EE"/>
        </w:rPr>
        <w:t>Joonis 6. Väljavõte Eesti pinnase radooniriski kaardist.</w:t>
      </w:r>
    </w:p>
    <w:p w14:paraId="31CC63F3" w14:textId="77777777" w:rsidR="000D393B" w:rsidRPr="00D11B39" w:rsidRDefault="000D393B" w:rsidP="000D393B">
      <w:pPr>
        <w:pStyle w:val="Standard"/>
        <w:jc w:val="both"/>
        <w:rPr>
          <w:szCs w:val="20"/>
          <w:lang w:eastAsia="et-EE"/>
        </w:rPr>
      </w:pPr>
    </w:p>
    <w:p w14:paraId="6AC8F102" w14:textId="77777777" w:rsidR="000D393B" w:rsidRPr="00D11B39" w:rsidRDefault="000D393B" w:rsidP="000D393B">
      <w:pPr>
        <w:pStyle w:val="Standard"/>
        <w:jc w:val="both"/>
        <w:rPr>
          <w:b/>
          <w:bCs/>
        </w:rPr>
      </w:pPr>
      <w:r w:rsidRPr="00D11B39">
        <w:rPr>
          <w:b/>
          <w:bCs/>
        </w:rPr>
        <w:t>3.4.2. Taimkate ja loomastik</w:t>
      </w:r>
    </w:p>
    <w:p w14:paraId="25DF2048" w14:textId="77777777" w:rsidR="00917A00" w:rsidRPr="00D11B39" w:rsidRDefault="00917A00" w:rsidP="000D393B">
      <w:pPr>
        <w:jc w:val="both"/>
      </w:pPr>
    </w:p>
    <w:p w14:paraId="46C3F6CB" w14:textId="5AD9E253" w:rsidR="00917A00" w:rsidRPr="00D11B39" w:rsidRDefault="00917A00" w:rsidP="00917A00">
      <w:pPr>
        <w:jc w:val="both"/>
        <w:rPr>
          <w:noProof w:val="0"/>
          <w:kern w:val="3"/>
        </w:rPr>
      </w:pPr>
      <w:r w:rsidRPr="00D11B39">
        <w:t>Planeeritav ala asub osaliselt Harju maakonna teemaplaneeringu „Asustust ja maakasutust suunavad keskkonnatingimused“ järgses rohevõrgustikus. Planeeringualal ei asu väärtuslikke taimekooslusi ega kaitstavaid loomaliike.</w:t>
      </w:r>
      <w:r w:rsidRPr="00D11B39">
        <w:rPr>
          <w:noProof w:val="0"/>
          <w:kern w:val="3"/>
        </w:rPr>
        <w:t xml:space="preserve"> </w:t>
      </w:r>
      <w:r w:rsidRPr="00D11B39">
        <w:t>Planeeringualal elavad putukad ja metsale iseloomulikud väikeliigid (halljänes, rebane jms) ning linnud, ulukid (kitsed, põdrad jm) kasutavad antud ala kohati oma rändeteena</w:t>
      </w:r>
      <w:r w:rsidR="009D7FA1" w:rsidRPr="00D11B39">
        <w:t xml:space="preserve"> Alal on registreeritud II kaitsekategooriasse kuuluvate veelendlase (Myotis daubentonii), tiigilendlase (Myotis dasycneme), põhja-nahkhiire (Eptesicus nilssonii), pargi-nahkhiire (Pipistrellus nathusii) ja kääbus-nahkhiire (Pipistrellus pipistrellus) esinemine.</w:t>
      </w:r>
    </w:p>
    <w:p w14:paraId="27F06226" w14:textId="77777777" w:rsidR="000D393B" w:rsidRPr="00D11B39" w:rsidRDefault="000D393B" w:rsidP="000D393B">
      <w:pPr>
        <w:pStyle w:val="Standard"/>
        <w:jc w:val="both"/>
        <w:rPr>
          <w:b/>
          <w:bCs/>
        </w:rPr>
      </w:pPr>
    </w:p>
    <w:p w14:paraId="1F4B2E47" w14:textId="77777777" w:rsidR="000D393B" w:rsidRPr="00D11B39" w:rsidRDefault="000D393B" w:rsidP="000D393B">
      <w:pPr>
        <w:pStyle w:val="Standard"/>
        <w:jc w:val="both"/>
        <w:rPr>
          <w:b/>
          <w:bCs/>
        </w:rPr>
      </w:pPr>
      <w:r w:rsidRPr="00D11B39">
        <w:rPr>
          <w:b/>
          <w:bCs/>
        </w:rPr>
        <w:t>3.4.3. Veestik</w:t>
      </w:r>
    </w:p>
    <w:p w14:paraId="223B1669" w14:textId="77777777" w:rsidR="000D393B" w:rsidRPr="00D11B39" w:rsidRDefault="000D393B" w:rsidP="000D393B">
      <w:pPr>
        <w:pStyle w:val="Standard"/>
        <w:jc w:val="both"/>
        <w:rPr>
          <w:b/>
          <w:bCs/>
        </w:rPr>
      </w:pPr>
    </w:p>
    <w:p w14:paraId="296DB9E1" w14:textId="3151AB31" w:rsidR="00917A00" w:rsidRPr="00D11B39" w:rsidRDefault="00506220" w:rsidP="000D393B">
      <w:pPr>
        <w:jc w:val="both"/>
      </w:pPr>
      <w:r w:rsidRPr="00D11B39">
        <w:rPr>
          <w:noProof w:val="0"/>
          <w:kern w:val="3"/>
        </w:rPr>
        <w:t xml:space="preserve">Planeeringualal on põhjavesi valdavalt kas looduslikult nõrgalt kaitstud või kaitsmata maapinnalt lähtuva punkt- või </w:t>
      </w:r>
      <w:proofErr w:type="spellStart"/>
      <w:r w:rsidRPr="00D11B39">
        <w:rPr>
          <w:noProof w:val="0"/>
          <w:kern w:val="3"/>
        </w:rPr>
        <w:t>hajureostuse</w:t>
      </w:r>
      <w:proofErr w:type="spellEnd"/>
      <w:r w:rsidRPr="00D11B39">
        <w:rPr>
          <w:noProof w:val="0"/>
          <w:kern w:val="3"/>
        </w:rPr>
        <w:t xml:space="preserve"> suhtes. Planeeringuala keskosas on piirkond, kus p</w:t>
      </w:r>
      <w:r w:rsidR="00AD6AC9" w:rsidRPr="00D11B39">
        <w:rPr>
          <w:noProof w:val="0"/>
          <w:kern w:val="3"/>
        </w:rPr>
        <w:t>õ</w:t>
      </w:r>
      <w:r w:rsidRPr="00D11B39">
        <w:rPr>
          <w:noProof w:val="0"/>
          <w:kern w:val="3"/>
        </w:rPr>
        <w:t xml:space="preserve">hjavesi on keskmiselt kaitstud. </w:t>
      </w:r>
      <w:r w:rsidR="000D393B" w:rsidRPr="00D11B39">
        <w:rPr>
          <w:noProof w:val="0"/>
          <w:kern w:val="3"/>
        </w:rPr>
        <w:t xml:space="preserve">Planeeringuala läbib </w:t>
      </w:r>
      <w:r w:rsidR="00917A00" w:rsidRPr="00D11B39">
        <w:t>Jägala jõgi (VEE1083500). Jägala jõgi kuulub Jägala joast suubumiseni Soome lahte lõhe, jõeforelli, meriforelli ja harjuse kudemis- ja elupaikade nimistusse. Jägala jõe valgala on 1481,3km² ning pikkus 98,8km.</w:t>
      </w:r>
    </w:p>
    <w:p w14:paraId="702FFCE6" w14:textId="567188DF" w:rsidR="00917A00" w:rsidRPr="00D11B39" w:rsidRDefault="00917A00" w:rsidP="00BC5645">
      <w:pPr>
        <w:pStyle w:val="HTML-eelvormindatud"/>
        <w:shd w:val="clear" w:color="auto" w:fill="FFFFFF"/>
        <w:jc w:val="both"/>
        <w:rPr>
          <w:rFonts w:ascii="Times New Roman" w:hAnsi="Times New Roman" w:cs="Times New Roman"/>
          <w:noProof/>
          <w:sz w:val="24"/>
          <w:szCs w:val="24"/>
          <w:lang w:eastAsia="en-US"/>
        </w:rPr>
      </w:pPr>
      <w:r w:rsidRPr="00D11B39">
        <w:rPr>
          <w:rFonts w:ascii="Times New Roman" w:hAnsi="Times New Roman" w:cs="Times New Roman"/>
          <w:noProof/>
          <w:sz w:val="24"/>
          <w:szCs w:val="24"/>
          <w:lang w:eastAsia="en-US"/>
        </w:rPr>
        <w:t>Planeeringualale ulatub Jõelähtme jõe suue (VEE1087900). Jõelähtme jõgi kuulub Jõelähtme karstiala väljavoolust suubumiseni Jägala jõkke lõhe, jõeforelli, meriforelli ja harjuse kudemis- ja elupaikade nimistusse. jõe valgala on 308,7 km² ning pikkus 46,1 km.</w:t>
      </w:r>
    </w:p>
    <w:p w14:paraId="39D85D43" w14:textId="77777777" w:rsidR="00BC5645" w:rsidRPr="00521B48" w:rsidRDefault="00BC5645" w:rsidP="00BC5645">
      <w:pPr>
        <w:pStyle w:val="HTML-eelvormindatud"/>
        <w:shd w:val="clear" w:color="auto" w:fill="FFFFFF"/>
        <w:jc w:val="both"/>
        <w:rPr>
          <w:rFonts w:ascii="Times New Roman" w:hAnsi="Times New Roman" w:cs="Times New Roman"/>
          <w:noProof/>
          <w:sz w:val="24"/>
          <w:szCs w:val="24"/>
          <w:lang w:eastAsia="en-US"/>
        </w:rPr>
      </w:pPr>
    </w:p>
    <w:p w14:paraId="4FD791F6" w14:textId="7180AB13" w:rsidR="000D393B" w:rsidRPr="00D11B39" w:rsidRDefault="000D393B" w:rsidP="000D393B">
      <w:pPr>
        <w:jc w:val="both"/>
      </w:pPr>
      <w:r w:rsidRPr="00D11B39">
        <w:rPr>
          <w:noProof w:val="0"/>
          <w:kern w:val="3"/>
        </w:rPr>
        <w:t>Piirkonnas puuduvad maaparandussüsteemid.</w:t>
      </w:r>
    </w:p>
    <w:p w14:paraId="5FFDAF74" w14:textId="77777777" w:rsidR="00BC5645" w:rsidRPr="00521B48" w:rsidRDefault="00BC5645" w:rsidP="000D393B">
      <w:pPr>
        <w:pStyle w:val="Standard"/>
        <w:jc w:val="both"/>
        <w:rPr>
          <w:b/>
          <w:bCs/>
        </w:rPr>
      </w:pPr>
    </w:p>
    <w:p w14:paraId="40A78A0C" w14:textId="77777777" w:rsidR="000D393B" w:rsidRPr="00D11B39" w:rsidRDefault="000D393B" w:rsidP="000D393B">
      <w:pPr>
        <w:pStyle w:val="Standard"/>
        <w:jc w:val="both"/>
        <w:rPr>
          <w:b/>
          <w:bCs/>
        </w:rPr>
      </w:pPr>
      <w:r w:rsidRPr="00D11B39">
        <w:rPr>
          <w:b/>
          <w:bCs/>
        </w:rPr>
        <w:t xml:space="preserve">3.4.4 </w:t>
      </w:r>
      <w:proofErr w:type="spellStart"/>
      <w:r w:rsidRPr="00D11B39">
        <w:rPr>
          <w:b/>
          <w:bCs/>
        </w:rPr>
        <w:t>Nõrgvesi</w:t>
      </w:r>
      <w:proofErr w:type="spellEnd"/>
    </w:p>
    <w:p w14:paraId="7667CC77" w14:textId="77777777" w:rsidR="000D393B" w:rsidRPr="00D11B39" w:rsidRDefault="000D393B" w:rsidP="000D393B">
      <w:pPr>
        <w:pStyle w:val="Standard"/>
        <w:jc w:val="both"/>
      </w:pPr>
    </w:p>
    <w:p w14:paraId="071BF6D5" w14:textId="77777777" w:rsidR="000D393B" w:rsidRPr="00D11B39" w:rsidRDefault="000D393B" w:rsidP="000D393B">
      <w:pPr>
        <w:pStyle w:val="Standard"/>
        <w:jc w:val="both"/>
      </w:pPr>
      <w:r w:rsidRPr="00D11B39">
        <w:t xml:space="preserve">Kavandatava tegevusega eeldatavalt </w:t>
      </w:r>
      <w:proofErr w:type="spellStart"/>
      <w:r w:rsidRPr="00D11B39">
        <w:t>nõrgvett</w:t>
      </w:r>
      <w:proofErr w:type="spellEnd"/>
      <w:r w:rsidRPr="00D11B39">
        <w:t xml:space="preserve"> ei kaasne, kuna kinnistul ning lähiümbruses teadaolevalt jäätmeid ladestatud ei ole ning pinnase reostust ei esine.</w:t>
      </w:r>
    </w:p>
    <w:p w14:paraId="5CA5B806" w14:textId="77777777" w:rsidR="000D393B" w:rsidRPr="00D11B39" w:rsidRDefault="000D393B" w:rsidP="000D393B">
      <w:pPr>
        <w:pStyle w:val="Standard"/>
        <w:jc w:val="both"/>
      </w:pPr>
    </w:p>
    <w:p w14:paraId="5C91A342" w14:textId="77777777" w:rsidR="000D393B" w:rsidRPr="00D11B39" w:rsidRDefault="000D393B" w:rsidP="000D393B">
      <w:pPr>
        <w:pStyle w:val="Standard"/>
        <w:jc w:val="both"/>
        <w:rPr>
          <w:b/>
          <w:bCs/>
        </w:rPr>
      </w:pPr>
      <w:r w:rsidRPr="00D11B39">
        <w:rPr>
          <w:b/>
          <w:bCs/>
        </w:rPr>
        <w:t>3.5 Kaitstavad loodusobjektid ja Natura 2000 võrgustiku alad</w:t>
      </w:r>
    </w:p>
    <w:p w14:paraId="5A30F617" w14:textId="77777777" w:rsidR="000D393B" w:rsidRPr="00D11B39" w:rsidRDefault="000D393B" w:rsidP="000D393B">
      <w:pPr>
        <w:pStyle w:val="Loendilik"/>
        <w:spacing w:after="0" w:line="240" w:lineRule="auto"/>
        <w:ind w:left="0"/>
        <w:jc w:val="both"/>
        <w:rPr>
          <w:rFonts w:ascii="Times New Roman" w:eastAsia="Times New Roman" w:hAnsi="Times New Roman"/>
          <w:kern w:val="3"/>
          <w:sz w:val="24"/>
          <w:szCs w:val="24"/>
        </w:rPr>
      </w:pPr>
    </w:p>
    <w:p w14:paraId="7E6BE2ED" w14:textId="5A081409" w:rsidR="00917A00" w:rsidRPr="00D11B39" w:rsidRDefault="00917A00" w:rsidP="008B5CFA">
      <w:pPr>
        <w:pStyle w:val="Loendilik"/>
        <w:spacing w:after="0" w:line="240" w:lineRule="auto"/>
        <w:ind w:left="0"/>
        <w:jc w:val="both"/>
        <w:rPr>
          <w:rFonts w:ascii="Times New Roman" w:eastAsia="Times New Roman" w:hAnsi="Times New Roman"/>
          <w:kern w:val="3"/>
          <w:sz w:val="24"/>
          <w:szCs w:val="24"/>
        </w:rPr>
      </w:pPr>
      <w:r w:rsidRPr="00D11B39">
        <w:rPr>
          <w:rFonts w:ascii="Times New Roman" w:hAnsi="Times New Roman"/>
          <w:kern w:val="3"/>
          <w:sz w:val="24"/>
          <w:szCs w:val="24"/>
        </w:rPr>
        <w:t>Planeeringuala</w:t>
      </w:r>
      <w:r w:rsidR="00AD6AC9" w:rsidRPr="00D11B39">
        <w:rPr>
          <w:rFonts w:ascii="Times New Roman" w:hAnsi="Times New Roman"/>
          <w:kern w:val="3"/>
          <w:sz w:val="24"/>
          <w:szCs w:val="24"/>
        </w:rPr>
        <w:t xml:space="preserve">l </w:t>
      </w:r>
      <w:r w:rsidRPr="00D11B39">
        <w:rPr>
          <w:rFonts w:ascii="Times New Roman" w:hAnsi="Times New Roman"/>
          <w:kern w:val="3"/>
          <w:sz w:val="24"/>
          <w:szCs w:val="24"/>
        </w:rPr>
        <w:t>asub Jägala jõe hoiuala ning Jägala juga (KLO4000058) ja Jägala loodusala. Jägala loodusala on kinnitatud Natura 2000 võrgustiku alaks. J</w:t>
      </w:r>
      <w:r w:rsidR="00F536A8" w:rsidRPr="00D11B39">
        <w:rPr>
          <w:rFonts w:ascii="Times New Roman" w:hAnsi="Times New Roman"/>
          <w:kern w:val="3"/>
          <w:sz w:val="24"/>
          <w:szCs w:val="24"/>
        </w:rPr>
        <w:t>ä</w:t>
      </w:r>
      <w:r w:rsidRPr="00D11B39">
        <w:rPr>
          <w:rFonts w:ascii="Times New Roman" w:hAnsi="Times New Roman"/>
          <w:kern w:val="3"/>
          <w:sz w:val="24"/>
          <w:szCs w:val="24"/>
        </w:rPr>
        <w:t>gala joa kõr</w:t>
      </w:r>
      <w:r w:rsidR="00AD6AC9" w:rsidRPr="00D11B39">
        <w:rPr>
          <w:rFonts w:ascii="Times New Roman" w:hAnsi="Times New Roman"/>
          <w:kern w:val="3"/>
          <w:sz w:val="24"/>
          <w:szCs w:val="24"/>
        </w:rPr>
        <w:t>g</w:t>
      </w:r>
      <w:r w:rsidRPr="00D11B39">
        <w:rPr>
          <w:rFonts w:ascii="Times New Roman" w:hAnsi="Times New Roman"/>
          <w:kern w:val="3"/>
          <w:sz w:val="24"/>
          <w:szCs w:val="24"/>
        </w:rPr>
        <w:t xml:space="preserve">us on 8,1 m ning laius suurvee perioodidel 60–70 m. Jägala jõe hoiuala kaitse-eesmärk on EÜ nõukogu direktiivi </w:t>
      </w:r>
      <w:r w:rsidRPr="00D11B39">
        <w:rPr>
          <w:rFonts w:ascii="Times New Roman" w:hAnsi="Times New Roman"/>
          <w:kern w:val="3"/>
          <w:sz w:val="24"/>
          <w:szCs w:val="24"/>
        </w:rPr>
        <w:lastRenderedPageBreak/>
        <w:t>92/43/EMÜ looduslike elupaikade ning loodusliku taimestiku ja loomastiku kaitse II lisas nimetatud liikide – hariliku võldase (</w:t>
      </w:r>
      <w:r w:rsidRPr="00D11B39">
        <w:rPr>
          <w:rFonts w:ascii="Times New Roman" w:hAnsi="Times New Roman"/>
          <w:i/>
          <w:iCs/>
          <w:kern w:val="3"/>
          <w:sz w:val="24"/>
          <w:szCs w:val="24"/>
        </w:rPr>
        <w:t>Cottus gobio</w:t>
      </w:r>
      <w:r w:rsidRPr="00D11B39">
        <w:rPr>
          <w:rFonts w:ascii="Times New Roman" w:hAnsi="Times New Roman"/>
          <w:kern w:val="3"/>
          <w:sz w:val="24"/>
          <w:szCs w:val="24"/>
        </w:rPr>
        <w:t>), jõesilmu (</w:t>
      </w:r>
      <w:r w:rsidRPr="00D11B39">
        <w:rPr>
          <w:rFonts w:ascii="Times New Roman" w:hAnsi="Times New Roman"/>
          <w:i/>
          <w:iCs/>
          <w:kern w:val="3"/>
          <w:sz w:val="24"/>
          <w:szCs w:val="24"/>
        </w:rPr>
        <w:t>Lampetra fluviatilis</w:t>
      </w:r>
      <w:r w:rsidRPr="00D11B39">
        <w:rPr>
          <w:rFonts w:ascii="Times New Roman" w:hAnsi="Times New Roman"/>
          <w:kern w:val="3"/>
          <w:sz w:val="24"/>
          <w:szCs w:val="24"/>
        </w:rPr>
        <w:t>) ja lõhe (</w:t>
      </w:r>
      <w:r w:rsidRPr="00D11B39">
        <w:rPr>
          <w:rFonts w:ascii="Times New Roman" w:hAnsi="Times New Roman"/>
          <w:i/>
          <w:iCs/>
          <w:kern w:val="3"/>
          <w:sz w:val="24"/>
          <w:szCs w:val="24"/>
        </w:rPr>
        <w:t>Salmo salar</w:t>
      </w:r>
      <w:r w:rsidRPr="00D11B39">
        <w:rPr>
          <w:rFonts w:ascii="Times New Roman" w:hAnsi="Times New Roman"/>
          <w:kern w:val="3"/>
          <w:sz w:val="24"/>
          <w:szCs w:val="24"/>
        </w:rPr>
        <w:t>) elupaikade ning I lisas nimetatud elupaigatüübi – jõgede ja ojade (3260) kaitse. Lisaks eeltoodule elab Jägala jõe hoiuala territooriumil II kategooria kaitsealune paksukojaline jõekarp (</w:t>
      </w:r>
      <w:r w:rsidRPr="00D11B39">
        <w:rPr>
          <w:rFonts w:ascii="Times New Roman" w:hAnsi="Times New Roman"/>
          <w:i/>
          <w:iCs/>
          <w:kern w:val="3"/>
          <w:sz w:val="24"/>
          <w:szCs w:val="24"/>
        </w:rPr>
        <w:t>Unio crassus</w:t>
      </w:r>
      <w:r w:rsidRPr="00D11B39">
        <w:rPr>
          <w:rFonts w:ascii="Times New Roman" w:hAnsi="Times New Roman"/>
          <w:kern w:val="3"/>
          <w:sz w:val="24"/>
          <w:szCs w:val="24"/>
        </w:rPr>
        <w:t>) ning kaitsestaatuseta ojasilm (</w:t>
      </w:r>
      <w:proofErr w:type="spellStart"/>
      <w:r w:rsidRPr="00D11B39">
        <w:rPr>
          <w:rFonts w:ascii="Times New Roman" w:hAnsi="Times New Roman"/>
          <w:i/>
          <w:iCs/>
          <w:kern w:val="3"/>
          <w:sz w:val="24"/>
          <w:szCs w:val="24"/>
        </w:rPr>
        <w:t>Lampetra</w:t>
      </w:r>
      <w:proofErr w:type="spellEnd"/>
      <w:r w:rsidRPr="00D11B39">
        <w:rPr>
          <w:rFonts w:ascii="Times New Roman" w:hAnsi="Times New Roman"/>
          <w:i/>
          <w:iCs/>
          <w:kern w:val="3"/>
          <w:sz w:val="24"/>
          <w:szCs w:val="24"/>
        </w:rPr>
        <w:t xml:space="preserve"> </w:t>
      </w:r>
      <w:proofErr w:type="spellStart"/>
      <w:r w:rsidRPr="00D11B39">
        <w:rPr>
          <w:rFonts w:ascii="Times New Roman" w:hAnsi="Times New Roman"/>
          <w:i/>
          <w:iCs/>
          <w:kern w:val="3"/>
          <w:sz w:val="24"/>
          <w:szCs w:val="24"/>
        </w:rPr>
        <w:t>planeri</w:t>
      </w:r>
      <w:proofErr w:type="spellEnd"/>
      <w:r w:rsidRPr="00D11B39">
        <w:rPr>
          <w:rFonts w:ascii="Times New Roman" w:hAnsi="Times New Roman"/>
          <w:kern w:val="3"/>
          <w:sz w:val="24"/>
          <w:szCs w:val="24"/>
        </w:rPr>
        <w:t>)</w:t>
      </w:r>
      <w:r w:rsidR="008B5CFA" w:rsidRPr="00D11B39">
        <w:rPr>
          <w:rFonts w:ascii="Times New Roman" w:hAnsi="Times New Roman"/>
          <w:kern w:val="3"/>
          <w:sz w:val="24"/>
          <w:szCs w:val="24"/>
        </w:rPr>
        <w:t xml:space="preserve"> ning III kategooria kaitsealune liik </w:t>
      </w:r>
      <w:r w:rsidR="008B5CFA" w:rsidRPr="00D11B39">
        <w:rPr>
          <w:rFonts w:ascii="Times New Roman" w:eastAsia="Times New Roman" w:hAnsi="Times New Roman"/>
          <w:kern w:val="3"/>
          <w:sz w:val="24"/>
          <w:szCs w:val="24"/>
        </w:rPr>
        <w:t>euroopa harjus (</w:t>
      </w:r>
      <w:proofErr w:type="spellStart"/>
      <w:r w:rsidR="008B5CFA" w:rsidRPr="00D11B39">
        <w:rPr>
          <w:rFonts w:ascii="Times New Roman" w:eastAsia="Times New Roman" w:hAnsi="Times New Roman"/>
          <w:i/>
          <w:iCs/>
          <w:kern w:val="3"/>
          <w:sz w:val="24"/>
          <w:szCs w:val="24"/>
        </w:rPr>
        <w:t>Thymallus</w:t>
      </w:r>
      <w:proofErr w:type="spellEnd"/>
      <w:r w:rsidR="008B5CFA" w:rsidRPr="00D11B39">
        <w:rPr>
          <w:rFonts w:ascii="Times New Roman" w:eastAsia="Times New Roman" w:hAnsi="Times New Roman"/>
          <w:i/>
          <w:iCs/>
          <w:kern w:val="3"/>
          <w:sz w:val="24"/>
          <w:szCs w:val="24"/>
        </w:rPr>
        <w:t xml:space="preserve"> </w:t>
      </w:r>
      <w:proofErr w:type="spellStart"/>
      <w:r w:rsidR="008B5CFA" w:rsidRPr="00D11B39">
        <w:rPr>
          <w:rFonts w:ascii="Times New Roman" w:eastAsia="Times New Roman" w:hAnsi="Times New Roman"/>
          <w:i/>
          <w:iCs/>
          <w:kern w:val="3"/>
          <w:sz w:val="24"/>
          <w:szCs w:val="24"/>
        </w:rPr>
        <w:t>thymallus</w:t>
      </w:r>
      <w:proofErr w:type="spellEnd"/>
      <w:r w:rsidR="008B5CFA" w:rsidRPr="00D11B39">
        <w:rPr>
          <w:rFonts w:ascii="Times New Roman" w:eastAsia="Times New Roman" w:hAnsi="Times New Roman"/>
          <w:kern w:val="3"/>
          <w:sz w:val="24"/>
          <w:szCs w:val="24"/>
        </w:rPr>
        <w:t>)</w:t>
      </w:r>
      <w:r w:rsidRPr="00D11B39">
        <w:rPr>
          <w:rFonts w:ascii="Times New Roman" w:hAnsi="Times New Roman"/>
          <w:kern w:val="3"/>
          <w:sz w:val="24"/>
          <w:szCs w:val="24"/>
        </w:rPr>
        <w:t>. Jägala jõe hoiuala on toitumisalaks kääbus-nahkhiirele (</w:t>
      </w:r>
      <w:proofErr w:type="spellStart"/>
      <w:r w:rsidRPr="00D11B39">
        <w:rPr>
          <w:rFonts w:ascii="Times New Roman" w:hAnsi="Times New Roman"/>
          <w:i/>
          <w:iCs/>
          <w:kern w:val="3"/>
          <w:sz w:val="24"/>
          <w:szCs w:val="24"/>
        </w:rPr>
        <w:t>Pipistrellus</w:t>
      </w:r>
      <w:proofErr w:type="spellEnd"/>
      <w:r w:rsidRPr="00D11B39">
        <w:rPr>
          <w:rFonts w:ascii="Times New Roman" w:hAnsi="Times New Roman"/>
          <w:i/>
          <w:iCs/>
          <w:kern w:val="3"/>
          <w:sz w:val="24"/>
          <w:szCs w:val="24"/>
        </w:rPr>
        <w:t xml:space="preserve"> </w:t>
      </w:r>
      <w:proofErr w:type="spellStart"/>
      <w:r w:rsidRPr="00D11B39">
        <w:rPr>
          <w:rFonts w:ascii="Times New Roman" w:hAnsi="Times New Roman"/>
          <w:i/>
          <w:iCs/>
          <w:kern w:val="3"/>
          <w:sz w:val="24"/>
          <w:szCs w:val="24"/>
        </w:rPr>
        <w:t>pipistrellus</w:t>
      </w:r>
      <w:proofErr w:type="spellEnd"/>
      <w:r w:rsidRPr="00D11B39">
        <w:rPr>
          <w:rFonts w:ascii="Times New Roman" w:hAnsi="Times New Roman"/>
          <w:kern w:val="3"/>
          <w:sz w:val="24"/>
          <w:szCs w:val="24"/>
        </w:rPr>
        <w:t>), veelendlasele (</w:t>
      </w:r>
      <w:proofErr w:type="spellStart"/>
      <w:r w:rsidRPr="00D11B39">
        <w:rPr>
          <w:rFonts w:ascii="Times New Roman" w:hAnsi="Times New Roman"/>
          <w:i/>
          <w:iCs/>
          <w:kern w:val="3"/>
          <w:sz w:val="24"/>
          <w:szCs w:val="24"/>
        </w:rPr>
        <w:t>Myotis</w:t>
      </w:r>
      <w:proofErr w:type="spellEnd"/>
      <w:r w:rsidRPr="00D11B39">
        <w:rPr>
          <w:rFonts w:ascii="Times New Roman" w:hAnsi="Times New Roman"/>
          <w:i/>
          <w:iCs/>
          <w:kern w:val="3"/>
          <w:sz w:val="24"/>
          <w:szCs w:val="24"/>
        </w:rPr>
        <w:t xml:space="preserve"> </w:t>
      </w:r>
      <w:proofErr w:type="spellStart"/>
      <w:r w:rsidRPr="00D11B39">
        <w:rPr>
          <w:rFonts w:ascii="Times New Roman" w:hAnsi="Times New Roman"/>
          <w:i/>
          <w:iCs/>
          <w:kern w:val="3"/>
          <w:sz w:val="24"/>
          <w:szCs w:val="24"/>
        </w:rPr>
        <w:t>daubentonii</w:t>
      </w:r>
      <w:proofErr w:type="spellEnd"/>
      <w:r w:rsidRPr="00D11B39">
        <w:rPr>
          <w:rFonts w:ascii="Times New Roman" w:hAnsi="Times New Roman"/>
          <w:i/>
          <w:iCs/>
          <w:kern w:val="3"/>
          <w:sz w:val="24"/>
          <w:szCs w:val="24"/>
        </w:rPr>
        <w:t>)</w:t>
      </w:r>
      <w:r w:rsidR="00F536A8" w:rsidRPr="00D11B39">
        <w:rPr>
          <w:rFonts w:ascii="Times New Roman" w:hAnsi="Times New Roman"/>
          <w:i/>
          <w:iCs/>
          <w:kern w:val="3"/>
          <w:sz w:val="24"/>
          <w:szCs w:val="24"/>
        </w:rPr>
        <w:t>,</w:t>
      </w:r>
      <w:r w:rsidR="00F536A8" w:rsidRPr="00D11B39">
        <w:rPr>
          <w:rFonts w:ascii="Times New Roman" w:hAnsi="Times New Roman"/>
          <w:kern w:val="3"/>
          <w:sz w:val="24"/>
          <w:szCs w:val="24"/>
        </w:rPr>
        <w:t xml:space="preserve"> põhja-nahkhiire</w:t>
      </w:r>
      <w:r w:rsidR="00F536A8" w:rsidRPr="00D11B39">
        <w:rPr>
          <w:rFonts w:ascii="Times New Roman" w:hAnsi="Times New Roman"/>
          <w:i/>
          <w:iCs/>
          <w:kern w:val="3"/>
          <w:sz w:val="24"/>
          <w:szCs w:val="24"/>
        </w:rPr>
        <w:t xml:space="preserve"> (</w:t>
      </w:r>
      <w:proofErr w:type="spellStart"/>
      <w:r w:rsidR="00F536A8" w:rsidRPr="00D11B39">
        <w:rPr>
          <w:rFonts w:ascii="Times New Roman" w:hAnsi="Times New Roman"/>
          <w:i/>
          <w:iCs/>
          <w:kern w:val="3"/>
          <w:sz w:val="24"/>
          <w:szCs w:val="24"/>
        </w:rPr>
        <w:t>Pipistrellus</w:t>
      </w:r>
      <w:proofErr w:type="spellEnd"/>
      <w:r w:rsidR="00F536A8" w:rsidRPr="00D11B39">
        <w:rPr>
          <w:rFonts w:ascii="Times New Roman" w:hAnsi="Times New Roman"/>
          <w:i/>
          <w:iCs/>
          <w:kern w:val="3"/>
          <w:sz w:val="24"/>
          <w:szCs w:val="24"/>
        </w:rPr>
        <w:t xml:space="preserve"> </w:t>
      </w:r>
      <w:proofErr w:type="spellStart"/>
      <w:r w:rsidR="00F536A8" w:rsidRPr="00D11B39">
        <w:rPr>
          <w:rFonts w:ascii="Times New Roman" w:hAnsi="Times New Roman"/>
          <w:i/>
          <w:iCs/>
          <w:kern w:val="3"/>
          <w:sz w:val="24"/>
          <w:szCs w:val="24"/>
        </w:rPr>
        <w:t>pipistrellus</w:t>
      </w:r>
      <w:proofErr w:type="spellEnd"/>
      <w:r w:rsidR="00F536A8" w:rsidRPr="00D11B39">
        <w:rPr>
          <w:rFonts w:ascii="Times New Roman" w:hAnsi="Times New Roman"/>
          <w:sz w:val="24"/>
          <w:szCs w:val="24"/>
        </w:rPr>
        <w:t>)</w:t>
      </w:r>
      <w:r w:rsidR="00F536A8" w:rsidRPr="00D11B39">
        <w:rPr>
          <w:rFonts w:ascii="Times New Roman" w:hAnsi="Times New Roman"/>
          <w:kern w:val="3"/>
          <w:sz w:val="24"/>
          <w:szCs w:val="24"/>
        </w:rPr>
        <w:t xml:space="preserve"> ning</w:t>
      </w:r>
      <w:r w:rsidRPr="00D11B39">
        <w:rPr>
          <w:rFonts w:ascii="Times New Roman" w:hAnsi="Times New Roman"/>
          <w:kern w:val="3"/>
          <w:sz w:val="24"/>
          <w:szCs w:val="24"/>
        </w:rPr>
        <w:t xml:space="preserve"> pargi-nahkhiirele (</w:t>
      </w:r>
      <w:proofErr w:type="spellStart"/>
      <w:r w:rsidRPr="00D11B39">
        <w:rPr>
          <w:rFonts w:ascii="Times New Roman" w:hAnsi="Times New Roman"/>
          <w:kern w:val="3"/>
          <w:sz w:val="24"/>
          <w:szCs w:val="24"/>
        </w:rPr>
        <w:fldChar w:fldCharType="begin"/>
      </w:r>
      <w:r w:rsidRPr="00D11B39">
        <w:rPr>
          <w:rFonts w:ascii="Times New Roman" w:hAnsi="Times New Roman"/>
          <w:kern w:val="3"/>
          <w:sz w:val="24"/>
          <w:szCs w:val="24"/>
        </w:rPr>
        <w:instrText>HYPERLINK "eelis://view/lnim/579558308"</w:instrText>
      </w:r>
      <w:r w:rsidRPr="00D11B39">
        <w:rPr>
          <w:rFonts w:ascii="Times New Roman" w:hAnsi="Times New Roman"/>
          <w:kern w:val="3"/>
          <w:sz w:val="24"/>
          <w:szCs w:val="24"/>
        </w:rPr>
        <w:fldChar w:fldCharType="separate"/>
      </w:r>
      <w:r w:rsidRPr="00D11B39">
        <w:rPr>
          <w:rFonts w:ascii="Times New Roman" w:hAnsi="Times New Roman"/>
          <w:kern w:val="3"/>
          <w:sz w:val="24"/>
          <w:szCs w:val="24"/>
        </w:rPr>
        <w:t>Pip</w:t>
      </w:r>
      <w:r w:rsidRPr="00D11B39">
        <w:rPr>
          <w:rFonts w:ascii="Times New Roman" w:hAnsi="Times New Roman"/>
          <w:i/>
          <w:iCs/>
          <w:kern w:val="3"/>
          <w:sz w:val="24"/>
          <w:szCs w:val="24"/>
        </w:rPr>
        <w:t>istrellus</w:t>
      </w:r>
      <w:proofErr w:type="spellEnd"/>
      <w:r w:rsidRPr="00D11B39">
        <w:rPr>
          <w:rFonts w:ascii="Times New Roman" w:hAnsi="Times New Roman"/>
          <w:i/>
          <w:iCs/>
          <w:kern w:val="3"/>
          <w:sz w:val="24"/>
          <w:szCs w:val="24"/>
        </w:rPr>
        <w:t xml:space="preserve"> </w:t>
      </w:r>
      <w:proofErr w:type="spellStart"/>
      <w:r w:rsidRPr="00D11B39">
        <w:rPr>
          <w:rFonts w:ascii="Times New Roman" w:hAnsi="Times New Roman"/>
          <w:i/>
          <w:iCs/>
          <w:kern w:val="3"/>
          <w:sz w:val="24"/>
          <w:szCs w:val="24"/>
        </w:rPr>
        <w:t>nathusii</w:t>
      </w:r>
      <w:proofErr w:type="spellEnd"/>
      <w:r w:rsidRPr="00D11B39">
        <w:rPr>
          <w:rFonts w:ascii="Times New Roman" w:hAnsi="Times New Roman"/>
          <w:kern w:val="3"/>
          <w:sz w:val="24"/>
          <w:szCs w:val="24"/>
        </w:rPr>
        <w:t xml:space="preserve"> )</w:t>
      </w:r>
      <w:r w:rsidRPr="00D11B39">
        <w:rPr>
          <w:rFonts w:ascii="Times New Roman" w:hAnsi="Times New Roman"/>
          <w:kern w:val="3"/>
          <w:sz w:val="24"/>
          <w:szCs w:val="24"/>
        </w:rPr>
        <w:fldChar w:fldCharType="end"/>
      </w:r>
      <w:r w:rsidRPr="00D11B39">
        <w:rPr>
          <w:rFonts w:ascii="Times New Roman" w:hAnsi="Times New Roman"/>
          <w:kern w:val="3"/>
          <w:sz w:val="24"/>
          <w:szCs w:val="24"/>
        </w:rPr>
        <w:t>, kes on  kõik II kategooria kaitsealused liigid.</w:t>
      </w:r>
    </w:p>
    <w:p w14:paraId="0BED96F6" w14:textId="77777777" w:rsidR="00917A00" w:rsidRPr="00763F4E" w:rsidRDefault="00917A00" w:rsidP="00917A00">
      <w:pPr>
        <w:autoSpaceDE w:val="0"/>
        <w:autoSpaceDN w:val="0"/>
        <w:adjustRightInd w:val="0"/>
        <w:jc w:val="both"/>
      </w:pPr>
    </w:p>
    <w:p w14:paraId="34C50E65" w14:textId="4006E30B" w:rsidR="00917A00" w:rsidRPr="00763F4E" w:rsidRDefault="006F6335" w:rsidP="00917A00">
      <w:pPr>
        <w:autoSpaceDE w:val="0"/>
        <w:autoSpaceDN w:val="0"/>
        <w:adjustRightInd w:val="0"/>
        <w:jc w:val="both"/>
      </w:pPr>
      <w:r w:rsidRPr="00763F4E">
        <w:drawing>
          <wp:inline distT="0" distB="0" distL="0" distR="0" wp14:anchorId="6340E826" wp14:editId="6B59EE57">
            <wp:extent cx="5939790" cy="4671695"/>
            <wp:effectExtent l="0" t="0" r="3810" b="0"/>
            <wp:docPr id="341460043" name="Pilt 1" descr="Pilt, millel on kujutatud kaart, tekst, õhufotograafi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60043" name="Pilt 1" descr="Pilt, millel on kujutatud kaart, tekst, õhufotograafia&#10;&#10;Kirjeldus on genereeritud automaatselt"/>
                    <pic:cNvPicPr/>
                  </pic:nvPicPr>
                  <pic:blipFill>
                    <a:blip r:embed="rId22"/>
                    <a:stretch>
                      <a:fillRect/>
                    </a:stretch>
                  </pic:blipFill>
                  <pic:spPr>
                    <a:xfrm>
                      <a:off x="0" y="0"/>
                      <a:ext cx="5939790" cy="4671695"/>
                    </a:xfrm>
                    <a:prstGeom prst="rect">
                      <a:avLst/>
                    </a:prstGeom>
                  </pic:spPr>
                </pic:pic>
              </a:graphicData>
            </a:graphic>
          </wp:inline>
        </w:drawing>
      </w:r>
    </w:p>
    <w:p w14:paraId="5A0D718A" w14:textId="0E789B17" w:rsidR="00492126" w:rsidRPr="00D11B39" w:rsidRDefault="00917A00" w:rsidP="00492126">
      <w:pPr>
        <w:pStyle w:val="Pealdis"/>
        <w:jc w:val="both"/>
        <w:rPr>
          <w:rFonts w:ascii="Times New Roman" w:hAnsi="Times New Roman" w:cs="Times New Roman"/>
          <w:bCs/>
          <w:iCs w:val="0"/>
          <w:kern w:val="3"/>
          <w:sz w:val="24"/>
          <w:szCs w:val="24"/>
        </w:rPr>
      </w:pPr>
      <w:r w:rsidRPr="00D11B39">
        <w:rPr>
          <w:rFonts w:ascii="Times New Roman" w:hAnsi="Times New Roman" w:cs="Times New Roman"/>
          <w:bCs/>
          <w:iCs w:val="0"/>
          <w:kern w:val="3"/>
          <w:sz w:val="24"/>
          <w:szCs w:val="24"/>
        </w:rPr>
        <w:t xml:space="preserve">Joonis 7. </w:t>
      </w:r>
      <w:r w:rsidR="00492126" w:rsidRPr="00D11B39">
        <w:rPr>
          <w:rFonts w:ascii="Times New Roman" w:hAnsi="Times New Roman" w:cs="Times New Roman"/>
          <w:bCs/>
          <w:iCs w:val="0"/>
          <w:kern w:val="3"/>
          <w:sz w:val="24"/>
          <w:szCs w:val="24"/>
        </w:rPr>
        <w:t>Looduskaitseobjektid planeeringualal (allikas: Maa-amet 2024).</w:t>
      </w:r>
    </w:p>
    <w:p w14:paraId="390B4B9D" w14:textId="77777777" w:rsidR="000D393B" w:rsidRPr="00521B48" w:rsidRDefault="000D393B" w:rsidP="000D393B">
      <w:pPr>
        <w:pStyle w:val="Standard"/>
        <w:jc w:val="both"/>
        <w:rPr>
          <w:b/>
          <w:bCs/>
        </w:rPr>
      </w:pPr>
    </w:p>
    <w:p w14:paraId="016085A7" w14:textId="77777777" w:rsidR="000D393B" w:rsidRPr="00D11B39" w:rsidRDefault="000D393B" w:rsidP="000D393B">
      <w:pPr>
        <w:pStyle w:val="Standard"/>
        <w:jc w:val="both"/>
      </w:pPr>
      <w:r w:rsidRPr="00D11B39">
        <w:rPr>
          <w:b/>
          <w:bCs/>
        </w:rPr>
        <w:t>3.6 Ajaloolise, kultuurilise või arheoloogilise väärtusega maastikud ja kohad</w:t>
      </w:r>
    </w:p>
    <w:p w14:paraId="6EF4134F" w14:textId="77777777" w:rsidR="000D393B" w:rsidRPr="00D11B39" w:rsidRDefault="000D393B" w:rsidP="000D393B">
      <w:pPr>
        <w:pStyle w:val="Standard"/>
        <w:jc w:val="both"/>
      </w:pPr>
    </w:p>
    <w:p w14:paraId="19A6849F" w14:textId="7EEDD104" w:rsidR="00D924F5" w:rsidRPr="00D11B39" w:rsidRDefault="000D393B" w:rsidP="00D924F5">
      <w:pPr>
        <w:pStyle w:val="Standard"/>
        <w:jc w:val="both"/>
      </w:pPr>
      <w:r w:rsidRPr="00D11B39">
        <w:t>Planeeringualal</w:t>
      </w:r>
      <w:r w:rsidR="00D924F5" w:rsidRPr="00D11B39">
        <w:t xml:space="preserve">e ulatub </w:t>
      </w:r>
      <w:proofErr w:type="spellStart"/>
      <w:r w:rsidR="00D924F5" w:rsidRPr="00D11B39">
        <w:t>Rebala</w:t>
      </w:r>
      <w:proofErr w:type="spellEnd"/>
      <w:r w:rsidR="00D924F5" w:rsidRPr="00D11B39">
        <w:t xml:space="preserve"> muinsuskaitseala (mälestise registri nr 27015) ja selle kaitsevöönd ning kinnismälestis </w:t>
      </w:r>
      <w:r w:rsidR="006E5E52" w:rsidRPr="00D11B39">
        <w:t>a</w:t>
      </w:r>
      <w:r w:rsidR="00D924F5" w:rsidRPr="00D11B39">
        <w:t>sulakohad ja muistsed põllujäänused</w:t>
      </w:r>
      <w:r w:rsidR="006E5E52" w:rsidRPr="00D11B39">
        <w:t xml:space="preserve"> </w:t>
      </w:r>
      <w:r w:rsidR="00D924F5" w:rsidRPr="00D11B39">
        <w:t>(vt Joonis 8).</w:t>
      </w:r>
    </w:p>
    <w:p w14:paraId="2495AE05" w14:textId="04788E74" w:rsidR="000D393B" w:rsidRPr="00521B48" w:rsidRDefault="000D393B" w:rsidP="000D393B">
      <w:pPr>
        <w:pStyle w:val="Standard"/>
        <w:jc w:val="both"/>
      </w:pPr>
    </w:p>
    <w:p w14:paraId="1D41BFA0" w14:textId="1C3CDC64" w:rsidR="000D393B" w:rsidRPr="00763F4E" w:rsidRDefault="00492126" w:rsidP="000D393B">
      <w:pPr>
        <w:pStyle w:val="Standard"/>
        <w:jc w:val="both"/>
        <w:rPr>
          <w:b/>
        </w:rPr>
      </w:pPr>
      <w:r w:rsidRPr="00763F4E">
        <w:rPr>
          <w:noProof/>
        </w:rPr>
        <w:lastRenderedPageBreak/>
        <w:drawing>
          <wp:inline distT="0" distB="0" distL="0" distR="0" wp14:anchorId="65DFBA99" wp14:editId="21C7E4CC">
            <wp:extent cx="5939790" cy="4725670"/>
            <wp:effectExtent l="0" t="0" r="3810" b="0"/>
            <wp:docPr id="1381048652"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48652" name="Pilt 1" descr="Pilt, millel on kujutatud kaart, tekst, Atlas&#10;&#10;Kirjeldus on genereeritud automaatselt"/>
                    <pic:cNvPicPr/>
                  </pic:nvPicPr>
                  <pic:blipFill>
                    <a:blip r:embed="rId23"/>
                    <a:stretch>
                      <a:fillRect/>
                    </a:stretch>
                  </pic:blipFill>
                  <pic:spPr>
                    <a:xfrm>
                      <a:off x="0" y="0"/>
                      <a:ext cx="5939790" cy="4725670"/>
                    </a:xfrm>
                    <a:prstGeom prst="rect">
                      <a:avLst/>
                    </a:prstGeom>
                  </pic:spPr>
                </pic:pic>
              </a:graphicData>
            </a:graphic>
          </wp:inline>
        </w:drawing>
      </w:r>
    </w:p>
    <w:p w14:paraId="57B8C21E" w14:textId="1792DB50" w:rsidR="00492126" w:rsidRPr="00D11B39" w:rsidRDefault="00492126" w:rsidP="00492126">
      <w:pPr>
        <w:autoSpaceDE w:val="0"/>
        <w:autoSpaceDN w:val="0"/>
        <w:adjustRightInd w:val="0"/>
        <w:jc w:val="both"/>
      </w:pPr>
      <w:r w:rsidRPr="00D11B39">
        <w:t xml:space="preserve">Joonis 8. </w:t>
      </w:r>
      <w:r w:rsidRPr="00D11B39">
        <w:rPr>
          <w:bCs/>
          <w:iCs/>
          <w:kern w:val="3"/>
        </w:rPr>
        <w:t xml:space="preserve">Kultuurimälestised planeeringualal </w:t>
      </w:r>
      <w:r w:rsidRPr="00D11B39">
        <w:rPr>
          <w:bCs/>
          <w:kern w:val="3"/>
        </w:rPr>
        <w:t>(allikas: Maa-amet 2024).</w:t>
      </w:r>
    </w:p>
    <w:p w14:paraId="7E610D60" w14:textId="77777777" w:rsidR="000D393B" w:rsidRPr="00D11B39" w:rsidRDefault="000D393B" w:rsidP="000D393B">
      <w:pPr>
        <w:pStyle w:val="Standard"/>
        <w:jc w:val="both"/>
        <w:rPr>
          <w:b/>
        </w:rPr>
      </w:pPr>
    </w:p>
    <w:p w14:paraId="6C4B1B2D" w14:textId="77777777" w:rsidR="000D393B" w:rsidRPr="00D11B39" w:rsidRDefault="000D393B" w:rsidP="000D393B">
      <w:pPr>
        <w:pStyle w:val="Standard"/>
        <w:jc w:val="both"/>
        <w:rPr>
          <w:b/>
        </w:rPr>
      </w:pPr>
      <w:r w:rsidRPr="00D11B39">
        <w:rPr>
          <w:b/>
        </w:rPr>
        <w:t>4. Tegevusega eeldatavalt kaasnev mõju</w:t>
      </w:r>
    </w:p>
    <w:p w14:paraId="185E7E91" w14:textId="77777777" w:rsidR="000D393B" w:rsidRPr="00D11B39" w:rsidRDefault="000D393B" w:rsidP="000D393B">
      <w:pPr>
        <w:pStyle w:val="Standard"/>
        <w:jc w:val="both"/>
      </w:pPr>
    </w:p>
    <w:p w14:paraId="7C2A45D5" w14:textId="77777777" w:rsidR="000D393B" w:rsidRPr="00D11B39" w:rsidRDefault="000D393B" w:rsidP="000D393B">
      <w:pPr>
        <w:pStyle w:val="Standard"/>
        <w:jc w:val="both"/>
        <w:rPr>
          <w:b/>
          <w:bCs/>
        </w:rPr>
      </w:pPr>
      <w:r w:rsidRPr="00D11B39">
        <w:rPr>
          <w:b/>
          <w:bCs/>
        </w:rPr>
        <w:t>4.1 Mõju pinnasele</w:t>
      </w:r>
    </w:p>
    <w:p w14:paraId="7CC5EF51" w14:textId="77777777" w:rsidR="000D393B" w:rsidRPr="00D11B39" w:rsidRDefault="000D393B" w:rsidP="000D393B">
      <w:pPr>
        <w:pStyle w:val="Standard"/>
        <w:jc w:val="both"/>
      </w:pPr>
    </w:p>
    <w:p w14:paraId="507AE8D7" w14:textId="77777777" w:rsidR="000D393B" w:rsidRPr="00D11B39" w:rsidRDefault="000D393B" w:rsidP="000D393B">
      <w:pPr>
        <w:pStyle w:val="Standard"/>
        <w:jc w:val="both"/>
      </w:pPr>
      <w:r w:rsidRPr="00D11B39">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B619953" w14:textId="77777777" w:rsidR="000D393B" w:rsidRPr="00D11B39" w:rsidRDefault="000D393B" w:rsidP="000D393B">
      <w:pPr>
        <w:pStyle w:val="Standard"/>
        <w:jc w:val="both"/>
        <w:rPr>
          <w:b/>
          <w:bCs/>
        </w:rPr>
      </w:pPr>
    </w:p>
    <w:p w14:paraId="2BDF44A4" w14:textId="77777777" w:rsidR="000D393B" w:rsidRPr="00D11B39" w:rsidRDefault="000D393B" w:rsidP="000D393B">
      <w:pPr>
        <w:pStyle w:val="Standard"/>
        <w:jc w:val="both"/>
        <w:rPr>
          <w:b/>
          <w:bCs/>
        </w:rPr>
      </w:pPr>
      <w:r w:rsidRPr="00D11B39">
        <w:rPr>
          <w:b/>
          <w:bCs/>
        </w:rPr>
        <w:t>4.2 Mõju veestikule</w:t>
      </w:r>
    </w:p>
    <w:p w14:paraId="2F591475" w14:textId="77777777" w:rsidR="000D393B" w:rsidRPr="00D11B39" w:rsidRDefault="000D393B" w:rsidP="000D393B">
      <w:pPr>
        <w:pStyle w:val="Standard"/>
        <w:jc w:val="both"/>
        <w:rPr>
          <w:noProof/>
          <w:kern w:val="0"/>
        </w:rPr>
      </w:pPr>
    </w:p>
    <w:p w14:paraId="01DD60BD" w14:textId="77777777" w:rsidR="00DF6FBA" w:rsidRPr="00AB0818" w:rsidRDefault="00DF6FBA" w:rsidP="00DF6FBA">
      <w:pPr>
        <w:pStyle w:val="Standard"/>
        <w:jc w:val="both"/>
      </w:pPr>
      <w:r w:rsidRPr="00AB0818">
        <w:rPr>
          <w:rFonts w:eastAsia="Calibri"/>
          <w:bCs/>
        </w:rPr>
        <w:t>Planeeringuala ei asu ÜVK arengukava kohaselt ÜVK piirkonnas, kuid alal tegutseb siiski valla vee-ettevõtja Loo Vesi OÜ.</w:t>
      </w:r>
    </w:p>
    <w:p w14:paraId="4FA6C48E" w14:textId="5762BC44" w:rsidR="00851053" w:rsidRPr="00D11B39" w:rsidRDefault="000D393B" w:rsidP="000D393B">
      <w:pPr>
        <w:pStyle w:val="Standard"/>
        <w:jc w:val="both"/>
      </w:pPr>
      <w:r w:rsidRPr="00D11B39">
        <w:t xml:space="preserve">Tekkivad reoveed kanaliseeritakse ühiskanalisatsiooni ja puhastatakse nõuetekohaselt. </w:t>
      </w:r>
      <w:r w:rsidR="00851053" w:rsidRPr="00D11B39">
        <w:t xml:space="preserve">Jägala-Joa puhkeala reoveepuhasti tehnoloogilise projekti (T-001, OÜ </w:t>
      </w:r>
      <w:proofErr w:type="spellStart"/>
      <w:r w:rsidR="00851053" w:rsidRPr="00D11B39">
        <w:t>aqua</w:t>
      </w:r>
      <w:proofErr w:type="spellEnd"/>
      <w:r w:rsidR="00851053" w:rsidRPr="00D11B39">
        <w:t xml:space="preserve"> </w:t>
      </w:r>
      <w:proofErr w:type="spellStart"/>
      <w:r w:rsidR="00851053" w:rsidRPr="00D11B39">
        <w:t>consult</w:t>
      </w:r>
      <w:proofErr w:type="spellEnd"/>
      <w:r w:rsidR="00851053" w:rsidRPr="00D11B39">
        <w:t xml:space="preserve"> </w:t>
      </w:r>
      <w:proofErr w:type="spellStart"/>
      <w:r w:rsidR="00851053" w:rsidRPr="00D11B39">
        <w:t>baltic</w:t>
      </w:r>
      <w:proofErr w:type="spellEnd"/>
      <w:r w:rsidR="00851053" w:rsidRPr="00D11B39">
        <w:t xml:space="preserve">) kohaselt hakkab rajatav reoveepuhasti teenindama Jägala-Joa puhkeala </w:t>
      </w:r>
      <w:proofErr w:type="spellStart"/>
      <w:r w:rsidR="00851053" w:rsidRPr="00D11B39">
        <w:t>lähiplaneeringuid</w:t>
      </w:r>
      <w:proofErr w:type="spellEnd"/>
      <w:r w:rsidR="00851053" w:rsidRPr="00D11B39">
        <w:t xml:space="preserve"> ning Kõrre detailplaneeringualade elamualasid.</w:t>
      </w:r>
    </w:p>
    <w:p w14:paraId="6CDBFEF5" w14:textId="77777777" w:rsidR="00851053" w:rsidRPr="00D11B39" w:rsidRDefault="00851053" w:rsidP="000D393B">
      <w:pPr>
        <w:pStyle w:val="Standard"/>
        <w:jc w:val="both"/>
      </w:pPr>
    </w:p>
    <w:p w14:paraId="547FEABD" w14:textId="6C85497D" w:rsidR="00851053" w:rsidRPr="00D11B39" w:rsidRDefault="00851053" w:rsidP="000D393B">
      <w:pPr>
        <w:pStyle w:val="Standard"/>
        <w:jc w:val="both"/>
      </w:pPr>
      <w:r w:rsidRPr="00D11B39">
        <w:lastRenderedPageBreak/>
        <w:t xml:space="preserve">Projekti kohaselt rajatakse reoveepuhasti etapiviisiliselt, kus igas etapis rajatakse üks reoveepuhasti osa (reostuskoormus 400 </w:t>
      </w:r>
      <w:proofErr w:type="spellStart"/>
      <w:r w:rsidRPr="00D11B39">
        <w:t>ie</w:t>
      </w:r>
      <w:proofErr w:type="spellEnd"/>
      <w:r w:rsidRPr="00D11B39">
        <w:t xml:space="preserve">, minimaalne vooluhulk 48 m3 /d). Reoveepuhasti rajamine on jaotatud etappideks seoses sealse elamurajooni </w:t>
      </w:r>
      <w:proofErr w:type="spellStart"/>
      <w:r w:rsidRPr="00D11B39">
        <w:t>järk-järgulise</w:t>
      </w:r>
      <w:proofErr w:type="spellEnd"/>
      <w:r w:rsidRPr="00D11B39">
        <w:t xml:space="preserve"> valmimisega. Etappide rajamise käigus rajatakse täisautomaatsed eraldi konteinerites paiknevad reoveepuhastuse osad, millele rajatakse ühine mehaaniline puhastus koos </w:t>
      </w:r>
      <w:proofErr w:type="spellStart"/>
      <w:r w:rsidRPr="00D11B39">
        <w:t>tehnohoonega</w:t>
      </w:r>
      <w:proofErr w:type="spellEnd"/>
      <w:r w:rsidRPr="00D11B39">
        <w:t xml:space="preserve">, ühtlustusmahuti, liigamudamahutid, heitveemahuti ning tarbevee mahuti. Puhasti ise hõlmab endas membraanist </w:t>
      </w:r>
      <w:proofErr w:type="spellStart"/>
      <w:r w:rsidRPr="00D11B39">
        <w:t>bioreaktorit</w:t>
      </w:r>
      <w:proofErr w:type="spellEnd"/>
      <w:r w:rsidRPr="00D11B39">
        <w:t xml:space="preserve"> ning keemilise fosforiärastuse ja lisasüsiniku doseerimisüksust. </w:t>
      </w:r>
      <w:r w:rsidR="001F1E33" w:rsidRPr="00D11B39">
        <w:t xml:space="preserve">Reoveepuhastil on kuja 50 m. Bioloogilise puhastusprotsessi läbinud heitvesi suunatakse suublasse (eelvool juhitakse Jägala jõkke pärast paisu) või puhta vee tootmisesse. Puhta vee tootmises läbib heitvesi </w:t>
      </w:r>
      <w:proofErr w:type="spellStart"/>
      <w:r w:rsidR="001F1E33" w:rsidRPr="00D11B39">
        <w:t>pöördosmoosi</w:t>
      </w:r>
      <w:proofErr w:type="spellEnd"/>
      <w:r w:rsidR="001F1E33" w:rsidRPr="00D11B39">
        <w:t xml:space="preserve"> seadme ning puhastatud vesi suunatakse edasi tarbevee mahutisse. Enne tarbeveemahutit vesi desinfitseeritakse. Käesoleval ajal ei ole loodud tarbevee ühendust puhastatud heitvee tarbimiseks (vajalik taotleda eelnevalt nõusolek ja kooskõlastus vastavatelt ametkondadelt). Puhastusprotsessi käigus tekkiv reoveesete antakse üle vastavat luba omavale ja </w:t>
      </w:r>
      <w:proofErr w:type="spellStart"/>
      <w:r w:rsidR="001F1E33" w:rsidRPr="00D11B39">
        <w:t>purgimisteenust</w:t>
      </w:r>
      <w:proofErr w:type="spellEnd"/>
      <w:r w:rsidR="001F1E33" w:rsidRPr="00D11B39">
        <w:t xml:space="preserve"> pakkuvale ettevõttele. Võrepraht antakse üle vastavat luba omavale ametiasutusele. Vajalik on taotle</w:t>
      </w:r>
      <w:r w:rsidR="00131E66" w:rsidRPr="00D11B39">
        <w:t>da veeluba</w:t>
      </w:r>
      <w:r w:rsidR="001F1E33" w:rsidRPr="00D11B39">
        <w:t>.</w:t>
      </w:r>
    </w:p>
    <w:p w14:paraId="50BB39CD" w14:textId="77777777" w:rsidR="000D393B" w:rsidRPr="00D11B39" w:rsidRDefault="000D393B" w:rsidP="000D393B">
      <w:pPr>
        <w:pStyle w:val="Standard"/>
        <w:jc w:val="both"/>
      </w:pPr>
    </w:p>
    <w:p w14:paraId="39A5479D" w14:textId="05C2503F" w:rsidR="000D393B" w:rsidRPr="00D11B39" w:rsidRDefault="000D393B" w:rsidP="000D393B">
      <w:pPr>
        <w:pStyle w:val="Standard"/>
        <w:jc w:val="both"/>
        <w:rPr>
          <w:noProof/>
          <w:kern w:val="0"/>
        </w:rPr>
      </w:pPr>
      <w:r w:rsidRPr="00D11B39">
        <w:t>Planeeringualal on põhjavesi</w:t>
      </w:r>
      <w:r w:rsidR="008B4911" w:rsidRPr="00D11B39">
        <w:t xml:space="preserve"> valdavalt</w:t>
      </w:r>
      <w:r w:rsidRPr="00D11B39">
        <w:t xml:space="preserve"> </w:t>
      </w:r>
      <w:r w:rsidR="008B4911" w:rsidRPr="00D11B39">
        <w:t>kas</w:t>
      </w:r>
      <w:r w:rsidRPr="00D11B39">
        <w:t xml:space="preserve"> looduslikult kaitsmata </w:t>
      </w:r>
      <w:r w:rsidR="008B4911" w:rsidRPr="00D11B39">
        <w:t xml:space="preserve">või nõrgalt kaitstud </w:t>
      </w:r>
      <w:r w:rsidRPr="00D11B39">
        <w:t xml:space="preserve">maapinnalt lähtuva punkt- või </w:t>
      </w:r>
      <w:proofErr w:type="spellStart"/>
      <w:r w:rsidRPr="00D11B39">
        <w:t>hajureostuse</w:t>
      </w:r>
      <w:proofErr w:type="spellEnd"/>
      <w:r w:rsidRPr="00D11B39">
        <w:t xml:space="preserve"> suhtes. Tuleb jälgida, et  </w:t>
      </w:r>
      <w:r w:rsidRPr="00D11B39">
        <w:rPr>
          <w:noProof/>
          <w:kern w:val="0"/>
        </w:rPr>
        <w:t xml:space="preserve">töid teostatakse tehniliselt korras seadmetegea ning õigete töövõtetega. </w:t>
      </w:r>
      <w:r w:rsidRPr="00D11B39">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D11B39">
        <w:rPr>
          <w:noProof/>
          <w:kern w:val="0"/>
        </w:rPr>
        <w:t>Nii on võimalik ehitusaegseid mõjusid minimeerida.</w:t>
      </w:r>
    </w:p>
    <w:p w14:paraId="14B91938" w14:textId="77777777" w:rsidR="000D393B" w:rsidRPr="00D11B39" w:rsidRDefault="000D393B" w:rsidP="000D393B">
      <w:pPr>
        <w:pStyle w:val="Standard"/>
        <w:jc w:val="both"/>
        <w:rPr>
          <w:noProof/>
          <w:kern w:val="0"/>
        </w:rPr>
      </w:pPr>
    </w:p>
    <w:p w14:paraId="1C094240" w14:textId="77777777" w:rsidR="000D393B" w:rsidRDefault="000D393B" w:rsidP="000D393B">
      <w:pPr>
        <w:pStyle w:val="Standard"/>
        <w:jc w:val="both"/>
      </w:pPr>
      <w:r w:rsidRPr="00D11B39">
        <w:t xml:space="preserve">Eelistada tuleb lahendusi, mis võimaldavad sademeveest vabaneda selle tekkekohas, vältides sademevee reostumist. Veeseaduse § 129 </w:t>
      </w:r>
      <w:proofErr w:type="spellStart"/>
      <w:r w:rsidRPr="00D11B39">
        <w:t>lg-s</w:t>
      </w:r>
      <w:proofErr w:type="spellEnd"/>
      <w:r w:rsidRPr="00D11B39">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7A0C23BD" w14:textId="77777777" w:rsidR="00455B9E" w:rsidRDefault="00455B9E" w:rsidP="000D393B">
      <w:pPr>
        <w:pStyle w:val="Standard"/>
        <w:jc w:val="both"/>
      </w:pPr>
    </w:p>
    <w:p w14:paraId="01E3733A" w14:textId="4BE856DB" w:rsidR="00455B9E" w:rsidRPr="00BF6227" w:rsidRDefault="00455B9E" w:rsidP="000D393B">
      <w:pPr>
        <w:pStyle w:val="Standard"/>
        <w:jc w:val="both"/>
      </w:pPr>
      <w:r w:rsidRPr="00BF6227">
        <w:t xml:space="preserve">Vee-elustiku seisukohast on oluline, et oleks kaitstud kaitsealuste liikide, aga ka teiste planeeringualal elutsevate kalaliikide elukeskkond. Sellest tulenevalt ei ole mõistlik planeerida veesiseseid töid, kui need ei ole hädavajalikud ühiskondlikult olulise taristu toimimiseks, vees ega veekaitsevööndis, mis antud juhul on 10 m veekogu põhikaardile kantud piirist vee-elustiku kudeperioodil. Lõhilastele tundlik periood on 15.09-01.06 ja </w:t>
      </w:r>
      <w:proofErr w:type="spellStart"/>
      <w:r w:rsidRPr="00BF6227">
        <w:t>kevadkudejatel</w:t>
      </w:r>
      <w:proofErr w:type="spellEnd"/>
      <w:r w:rsidRPr="00BF6227">
        <w:t xml:space="preserve"> 01.03-01.07, mil nad koevad või nende mari on inkubatsioonistaadiumis.</w:t>
      </w:r>
    </w:p>
    <w:p w14:paraId="0F4EE517" w14:textId="77777777" w:rsidR="00455B9E" w:rsidRPr="00BF6227" w:rsidRDefault="00455B9E" w:rsidP="000D393B">
      <w:pPr>
        <w:pStyle w:val="Standard"/>
        <w:jc w:val="both"/>
      </w:pPr>
    </w:p>
    <w:p w14:paraId="73BC045C" w14:textId="21298ADD" w:rsidR="00455B9E" w:rsidRPr="00BF6227" w:rsidRDefault="00455B9E" w:rsidP="000D393B">
      <w:pPr>
        <w:pStyle w:val="Standard"/>
        <w:jc w:val="both"/>
      </w:pPr>
      <w:r w:rsidRPr="00BF6227">
        <w:t xml:space="preserve">Lõhilaste lõigul ei tohi raiuda ega koristada puistut veekaitsevööndi ulatuses ega veest, kuna püstised puud varjavad jõge liigse päikesevalguse eest, mis aitab hoida veetemperatuuri lõhilastele sobivalt madalal ning vähendada </w:t>
      </w:r>
      <w:proofErr w:type="spellStart"/>
      <w:r w:rsidRPr="00BF6227">
        <w:t>proliferatiivse</w:t>
      </w:r>
      <w:proofErr w:type="spellEnd"/>
      <w:r w:rsidRPr="00BF6227">
        <w:t xml:space="preserve"> ehk </w:t>
      </w:r>
      <w:proofErr w:type="spellStart"/>
      <w:r w:rsidRPr="00BF6227">
        <w:t>vohandilise</w:t>
      </w:r>
      <w:proofErr w:type="spellEnd"/>
      <w:r w:rsidRPr="00BF6227">
        <w:t xml:space="preserve"> neeruhaiguse (PKD) esinemist paisualuses lõigus. Vette kukkunud puud on voolusuunajateks varje ning elupaigaks ja lookelisuse (nii piki, kui ristprofiilis) tekitajateks.</w:t>
      </w:r>
    </w:p>
    <w:p w14:paraId="2A3F60FA" w14:textId="77777777" w:rsidR="000D393B" w:rsidRPr="00D11B39" w:rsidRDefault="000D393B" w:rsidP="000D393B">
      <w:pPr>
        <w:pStyle w:val="Standard"/>
        <w:jc w:val="both"/>
      </w:pPr>
    </w:p>
    <w:p w14:paraId="05B6C5B2" w14:textId="7672BF2F" w:rsidR="000D393B" w:rsidRPr="00D11B39" w:rsidRDefault="007A0CC6" w:rsidP="000D393B">
      <w:pPr>
        <w:pStyle w:val="Standard"/>
        <w:jc w:val="both"/>
      </w:pPr>
      <w:r w:rsidRPr="00D11B39">
        <w:t xml:space="preserve">Algatatava detailplaneeringu üheks eesmärgiks  on Jägala-Joa külas asuvatel Jõujaama ja Kanali lõik V1 maaüksustel ning </w:t>
      </w:r>
      <w:proofErr w:type="spellStart"/>
      <w:r w:rsidRPr="00D11B39">
        <w:t>Ruu</w:t>
      </w:r>
      <w:proofErr w:type="spellEnd"/>
      <w:r w:rsidRPr="00D11B39">
        <w:t xml:space="preserve"> külas asuval Kanali lõik V3 maaüksusel määrata hüdroelektrijaama </w:t>
      </w:r>
      <w:r w:rsidRPr="00D11B39">
        <w:lastRenderedPageBreak/>
        <w:t>vähim vajalik teeninduspiirkond ja kallasraja puudumine.</w:t>
      </w:r>
      <w:r w:rsidR="000F4F59" w:rsidRPr="00D11B39">
        <w:t xml:space="preserve"> Seega tuleb planeeringuga tagada avalik juurdepääs kallasrajale mõistlike vahemaade tagant (KeÜS § 38 lg 7).</w:t>
      </w:r>
    </w:p>
    <w:p w14:paraId="7C3E101D" w14:textId="63D56C09" w:rsidR="002B0E9F" w:rsidRPr="00521B48" w:rsidRDefault="002B0E9F" w:rsidP="000D393B">
      <w:pPr>
        <w:pStyle w:val="Standard"/>
        <w:jc w:val="both"/>
      </w:pPr>
    </w:p>
    <w:p w14:paraId="748C4681" w14:textId="77777777" w:rsidR="000D393B" w:rsidRPr="00D11B39" w:rsidRDefault="000D393B" w:rsidP="000D393B">
      <w:pPr>
        <w:pStyle w:val="Standard"/>
        <w:jc w:val="both"/>
        <w:rPr>
          <w:b/>
          <w:bCs/>
        </w:rPr>
      </w:pPr>
      <w:r w:rsidRPr="00D11B39">
        <w:rPr>
          <w:b/>
          <w:bCs/>
        </w:rPr>
        <w:t>4.3 Mõju kliimale</w:t>
      </w:r>
    </w:p>
    <w:p w14:paraId="4479BCD9" w14:textId="77777777" w:rsidR="000D393B" w:rsidRPr="00D11B39" w:rsidRDefault="000D393B" w:rsidP="000D393B">
      <w:pPr>
        <w:pStyle w:val="Standard"/>
        <w:jc w:val="both"/>
      </w:pPr>
    </w:p>
    <w:p w14:paraId="0D4E9F96" w14:textId="77777777" w:rsidR="000D393B" w:rsidRPr="00D11B39" w:rsidRDefault="000D393B" w:rsidP="000D393B">
      <w:pPr>
        <w:pStyle w:val="Standard"/>
        <w:jc w:val="both"/>
      </w:pPr>
      <w:r w:rsidRPr="00D11B39">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4E38521A" w14:textId="77777777" w:rsidR="000D393B" w:rsidRPr="00D11B39" w:rsidRDefault="000D393B" w:rsidP="000D393B">
      <w:pPr>
        <w:pStyle w:val="Standard"/>
        <w:jc w:val="both"/>
        <w:rPr>
          <w:b/>
          <w:bCs/>
        </w:rPr>
      </w:pPr>
      <w:r w:rsidRPr="00D11B39">
        <w:rPr>
          <w:b/>
          <w:bCs/>
        </w:rPr>
        <w:t>4.4 Müra, vibratsiooni, valguse ja õhusaaste mõju, sh lõhn ja kiirgus</w:t>
      </w:r>
    </w:p>
    <w:p w14:paraId="61B292F3" w14:textId="77777777" w:rsidR="000D393B" w:rsidRPr="00D11B39" w:rsidRDefault="000D393B" w:rsidP="000D393B">
      <w:pPr>
        <w:pStyle w:val="Standard"/>
        <w:jc w:val="both"/>
      </w:pPr>
    </w:p>
    <w:p w14:paraId="1ABC5683" w14:textId="77777777" w:rsidR="000D393B" w:rsidRPr="00D11B39" w:rsidRDefault="000D393B" w:rsidP="000D393B">
      <w:pPr>
        <w:pStyle w:val="Standard"/>
        <w:jc w:val="both"/>
      </w:pPr>
      <w:r w:rsidRPr="00D11B39">
        <w:t>Detailplaneeringu elluviimisega kaasnevad mõjud on seotud vana hoone lammutamisega ning uute hoonete ehitamisega ning võimalikud mõjud on eelkõige ehitusaegsed ajutised häiringud (nt ehitusaegne müra, vibratsioon) ja nende ulatus piirneb peamiselt planeeringuala ja lähialaga. Hilisema vibratsiooni kohta eelhinnangu tegemisel teave puudub.</w:t>
      </w:r>
    </w:p>
    <w:p w14:paraId="464F9816" w14:textId="77777777" w:rsidR="000D393B" w:rsidRPr="00D11B39" w:rsidRDefault="000D393B" w:rsidP="000D393B">
      <w:pPr>
        <w:jc w:val="both"/>
        <w:rPr>
          <w:noProof w:val="0"/>
          <w:kern w:val="3"/>
        </w:rPr>
      </w:pPr>
      <w:r w:rsidRPr="00D11B39">
        <w:rPr>
          <w:noProof w:val="0"/>
          <w:kern w:val="3"/>
        </w:rPr>
        <w:t xml:space="preserve">Ehitusmüra piirväärtusena rakendatakse elamualadel kella 21.00 – 7.00 asjakohase mürakategooria tööstusmüra normtaset- päeval 50 </w:t>
      </w:r>
      <w:proofErr w:type="spellStart"/>
      <w:r w:rsidRPr="00D11B39">
        <w:rPr>
          <w:noProof w:val="0"/>
          <w:kern w:val="3"/>
        </w:rPr>
        <w:t>dB</w:t>
      </w:r>
      <w:proofErr w:type="spellEnd"/>
      <w:r w:rsidRPr="00D11B39">
        <w:rPr>
          <w:noProof w:val="0"/>
          <w:kern w:val="3"/>
        </w:rPr>
        <w:t xml:space="preserve"> ja öösel 40 </w:t>
      </w:r>
      <w:proofErr w:type="spellStart"/>
      <w:r w:rsidRPr="00D11B39">
        <w:rPr>
          <w:noProof w:val="0"/>
          <w:kern w:val="3"/>
        </w:rPr>
        <w:t>dB</w:t>
      </w:r>
      <w:proofErr w:type="spellEnd"/>
      <w:r w:rsidRPr="00D11B39">
        <w:rPr>
          <w:noProof w:val="0"/>
          <w:kern w:val="3"/>
        </w:rPr>
        <w:t>. Alus keskkonnaministri 16.12.2016 nr 71 „Välisõhus leviva müra normtasemed ja mürataseme mõõtmise, määramise ja hindamise meetodid”. Hoonete projekteerimisel lähtuda Eesti Standard EVS 842:2003 „Ehitise heliisolatsiooninõuded. Kaitse müra eest“.</w:t>
      </w:r>
    </w:p>
    <w:p w14:paraId="768A5C2E" w14:textId="77777777" w:rsidR="000D393B" w:rsidRPr="00D11B39" w:rsidRDefault="000D393B" w:rsidP="000D393B">
      <w:pPr>
        <w:pStyle w:val="Standard"/>
        <w:jc w:val="both"/>
      </w:pPr>
    </w:p>
    <w:p w14:paraId="34FF48E6" w14:textId="77777777" w:rsidR="000D393B" w:rsidRPr="00D11B39" w:rsidRDefault="000D393B" w:rsidP="000D393B">
      <w:pPr>
        <w:pStyle w:val="Standard"/>
        <w:jc w:val="both"/>
      </w:pPr>
      <w:r w:rsidRPr="00D11B39">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409C6085" w14:textId="77777777" w:rsidR="000D393B" w:rsidRPr="00D11B39" w:rsidRDefault="000D393B" w:rsidP="000D393B">
      <w:pPr>
        <w:pStyle w:val="Standard"/>
        <w:jc w:val="both"/>
      </w:pPr>
    </w:p>
    <w:p w14:paraId="4A2F944D" w14:textId="77777777" w:rsidR="000D393B" w:rsidRPr="00D11B39" w:rsidRDefault="000D393B" w:rsidP="000D393B">
      <w:pPr>
        <w:pStyle w:val="Standard"/>
        <w:jc w:val="both"/>
      </w:pPr>
      <w:r w:rsidRPr="00D11B39">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5B597F41" w14:textId="77777777" w:rsidR="000D393B" w:rsidRPr="00D11B39" w:rsidRDefault="000D393B" w:rsidP="000D393B">
      <w:pPr>
        <w:pStyle w:val="Standard"/>
        <w:jc w:val="both"/>
      </w:pPr>
    </w:p>
    <w:p w14:paraId="5A65BE92" w14:textId="77777777" w:rsidR="000D393B" w:rsidRPr="00D11B39" w:rsidRDefault="000D393B" w:rsidP="000D393B">
      <w:pPr>
        <w:pStyle w:val="Standard"/>
        <w:jc w:val="both"/>
        <w:rPr>
          <w:b/>
          <w:bCs/>
        </w:rPr>
      </w:pPr>
      <w:r w:rsidRPr="00D11B39">
        <w:rPr>
          <w:b/>
          <w:bCs/>
        </w:rPr>
        <w:t>4.5 Jäätmekäitlus ja energiamahukus</w:t>
      </w:r>
    </w:p>
    <w:p w14:paraId="0C4CBFD5" w14:textId="77777777" w:rsidR="000D393B" w:rsidRPr="00D11B39" w:rsidRDefault="000D393B" w:rsidP="000D393B">
      <w:pPr>
        <w:pStyle w:val="Standard"/>
        <w:jc w:val="both"/>
      </w:pPr>
    </w:p>
    <w:p w14:paraId="77680B38" w14:textId="77777777" w:rsidR="000D393B" w:rsidRPr="00D11B39" w:rsidRDefault="000D393B" w:rsidP="000D393B">
      <w:pPr>
        <w:pStyle w:val="Standard"/>
        <w:jc w:val="both"/>
      </w:pPr>
      <w:r w:rsidRPr="00D11B39">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6D835010" w14:textId="77777777" w:rsidR="000D393B" w:rsidRPr="00D11B39" w:rsidRDefault="000D393B" w:rsidP="000D393B">
      <w:pPr>
        <w:pStyle w:val="Standard"/>
        <w:jc w:val="both"/>
        <w:rPr>
          <w:b/>
          <w:bCs/>
        </w:rPr>
      </w:pPr>
    </w:p>
    <w:p w14:paraId="546F662B" w14:textId="77777777" w:rsidR="000D393B" w:rsidRPr="00D11B39" w:rsidRDefault="000D393B" w:rsidP="000D393B">
      <w:pPr>
        <w:pStyle w:val="Standard"/>
        <w:jc w:val="both"/>
        <w:rPr>
          <w:b/>
          <w:bCs/>
        </w:rPr>
      </w:pPr>
      <w:r w:rsidRPr="00D11B39">
        <w:rPr>
          <w:b/>
          <w:bCs/>
        </w:rPr>
        <w:t>4.6 Mõju inimese tervisele või keskkonnale, avariiolukorrad</w:t>
      </w:r>
    </w:p>
    <w:p w14:paraId="50AF6260" w14:textId="77777777" w:rsidR="000D393B" w:rsidRPr="00D11B39" w:rsidRDefault="000D393B" w:rsidP="000D393B">
      <w:pPr>
        <w:pStyle w:val="Standard"/>
        <w:jc w:val="both"/>
      </w:pPr>
    </w:p>
    <w:p w14:paraId="735DE625" w14:textId="2771DBBC" w:rsidR="000D393B" w:rsidRPr="00D11B39" w:rsidRDefault="000D393B" w:rsidP="000D393B">
      <w:pPr>
        <w:pStyle w:val="Standard"/>
        <w:jc w:val="both"/>
      </w:pPr>
      <w:r w:rsidRPr="00D11B39">
        <w:lastRenderedPageBreak/>
        <w:t>Planeeritava elluviimisega ei kaasne eeldatavalt ohtu inimese tervisele või keskkonnale, sh ei muutu õnnetuste esinemise tõenäosus.</w:t>
      </w:r>
    </w:p>
    <w:p w14:paraId="74532182" w14:textId="77777777" w:rsidR="000D393B" w:rsidRPr="00D11B39" w:rsidRDefault="000D393B" w:rsidP="000D393B">
      <w:pPr>
        <w:pStyle w:val="Standard"/>
        <w:jc w:val="both"/>
      </w:pPr>
    </w:p>
    <w:p w14:paraId="34397309" w14:textId="77777777" w:rsidR="000D393B" w:rsidRPr="00D11B39" w:rsidRDefault="000D393B" w:rsidP="000D393B">
      <w:pPr>
        <w:pStyle w:val="Standard"/>
        <w:jc w:val="both"/>
      </w:pPr>
      <w:r w:rsidRPr="00D11B39">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AFEEF06" w14:textId="77777777" w:rsidR="000D393B" w:rsidRPr="00D11B39" w:rsidRDefault="000D393B" w:rsidP="000D393B">
      <w:pPr>
        <w:pStyle w:val="Standard"/>
        <w:jc w:val="both"/>
      </w:pPr>
    </w:p>
    <w:p w14:paraId="412468FC" w14:textId="77777777" w:rsidR="000D393B" w:rsidRPr="00D11B39" w:rsidRDefault="000D393B" w:rsidP="000D393B">
      <w:pPr>
        <w:pStyle w:val="Standard"/>
        <w:jc w:val="both"/>
      </w:pPr>
      <w:r w:rsidRPr="00D11B39">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2CDC610B" w14:textId="77777777" w:rsidR="000D393B" w:rsidRPr="00D11B39" w:rsidRDefault="000D393B" w:rsidP="000D393B">
      <w:pPr>
        <w:pStyle w:val="Standard"/>
        <w:jc w:val="both"/>
        <w:rPr>
          <w:b/>
          <w:bCs/>
        </w:rPr>
      </w:pPr>
    </w:p>
    <w:p w14:paraId="1D83A024" w14:textId="77777777" w:rsidR="000D393B" w:rsidRPr="00D11B39" w:rsidRDefault="000D393B" w:rsidP="000D393B">
      <w:pPr>
        <w:pStyle w:val="Standard"/>
        <w:jc w:val="both"/>
        <w:rPr>
          <w:b/>
          <w:bCs/>
        </w:rPr>
      </w:pPr>
      <w:r w:rsidRPr="00D11B39">
        <w:rPr>
          <w:b/>
          <w:bCs/>
        </w:rPr>
        <w:t>4.7 Mõju suurus ja ruumiline ulatus sh geograafiline ala ja eeldatavalt mõjutatav elanikkond</w:t>
      </w:r>
    </w:p>
    <w:p w14:paraId="5DA340F2" w14:textId="77777777" w:rsidR="000D393B" w:rsidRPr="00D11B39" w:rsidRDefault="000D393B" w:rsidP="000D393B">
      <w:pPr>
        <w:pStyle w:val="Standard"/>
        <w:jc w:val="both"/>
      </w:pPr>
    </w:p>
    <w:p w14:paraId="175A9A52" w14:textId="5607785D" w:rsidR="002B0E9F" w:rsidRPr="00D11B39" w:rsidRDefault="00A217CC" w:rsidP="002B0E9F">
      <w:pPr>
        <w:pStyle w:val="Standard"/>
        <w:jc w:val="both"/>
      </w:pPr>
      <w:r w:rsidRPr="00D11B39">
        <w:t xml:space="preserve">Planeeringu elluviimine aitab kaasa vaatamisväärsuste korrastamisele ja eksponeerimisele, tugiinfrastruktuuride rajamisele nii suvise kui talvise puhkuse ajaks ning valla, kui turismiobjekti rahvusvahelise ja turismialase tuntuse edendamine. </w:t>
      </w:r>
      <w:r w:rsidR="002B0E9F" w:rsidRPr="00D11B39">
        <w:t xml:space="preserve">Inimese tervisele ja heaolule on detailplaneeringu elluviimine pigem positiivse mõjuga. Kui Jõelähtme vallal on pakkuda turistile kvaliteetset ja kaasaegse infrastruktuuriga </w:t>
      </w:r>
      <w:proofErr w:type="spellStart"/>
      <w:r w:rsidR="002B0E9F" w:rsidRPr="00D11B39">
        <w:t>puhkevõimalust</w:t>
      </w:r>
      <w:proofErr w:type="spellEnd"/>
      <w:r w:rsidR="002B0E9F" w:rsidRPr="00D11B39">
        <w:t>, siis on see eelduseks puhkajate peatumiseks Jõelähtme vallas.</w:t>
      </w:r>
    </w:p>
    <w:p w14:paraId="64F95D15" w14:textId="77777777" w:rsidR="000D393B" w:rsidRPr="00D11B39" w:rsidRDefault="000D393B" w:rsidP="000D393B">
      <w:pPr>
        <w:pStyle w:val="Standard"/>
        <w:jc w:val="both"/>
      </w:pPr>
    </w:p>
    <w:p w14:paraId="4D74D5F4" w14:textId="77777777" w:rsidR="000D393B" w:rsidRPr="00D11B39" w:rsidRDefault="000D393B" w:rsidP="000D393B">
      <w:pPr>
        <w:pStyle w:val="Standard"/>
        <w:jc w:val="both"/>
      </w:pPr>
      <w:r w:rsidRPr="00D11B39">
        <w:rPr>
          <w:b/>
          <w:bCs/>
        </w:rPr>
        <w:t>4.8 Eeldatavalt mõjutatava ala väärtus ja tundlikkus, sh looduslikud iseärasused, kultuuripärand ja intensiivne maakasutus</w:t>
      </w:r>
    </w:p>
    <w:p w14:paraId="1640DDFD" w14:textId="77777777" w:rsidR="000D393B" w:rsidRPr="00D11B39" w:rsidRDefault="000D393B" w:rsidP="000D393B">
      <w:pPr>
        <w:pStyle w:val="Standard"/>
        <w:jc w:val="both"/>
        <w:rPr>
          <w:noProof/>
          <w:kern w:val="0"/>
        </w:rPr>
      </w:pPr>
    </w:p>
    <w:p w14:paraId="5310D375" w14:textId="0CB58B62" w:rsidR="003B17B5" w:rsidRPr="00D11B39" w:rsidRDefault="00650D0A" w:rsidP="00650D0A">
      <w:pPr>
        <w:pStyle w:val="Standard"/>
        <w:jc w:val="both"/>
      </w:pPr>
      <w:r w:rsidRPr="00D11B39">
        <w:t xml:space="preserve">Planeeringualale ulatub </w:t>
      </w:r>
      <w:proofErr w:type="spellStart"/>
      <w:r w:rsidRPr="00D11B39">
        <w:t>Rebala</w:t>
      </w:r>
      <w:proofErr w:type="spellEnd"/>
      <w:r w:rsidRPr="00D11B39">
        <w:t xml:space="preserve"> muinsuskaitseala (mälestise registri nr 27015) ja selle kaitsevöönd ning kinnismälestis asulakohad ja muistsed põllujäänused. </w:t>
      </w:r>
      <w:r w:rsidR="000D393B" w:rsidRPr="00D11B39">
        <w:t>Kavandatav</w:t>
      </w:r>
      <w:r w:rsidRPr="00D11B39">
        <w:t>aid</w:t>
      </w:r>
      <w:r w:rsidR="000D393B" w:rsidRPr="00D11B39">
        <w:t xml:space="preserve"> tegevus</w:t>
      </w:r>
      <w:r w:rsidRPr="00D11B39">
        <w:t>i saab ellu viia väljaspool muinsuskaitseala ja selle kaitsevööndit, seega</w:t>
      </w:r>
      <w:r w:rsidR="000D393B" w:rsidRPr="00D11B39">
        <w:t xml:space="preserve"> ei avalda</w:t>
      </w:r>
      <w:r w:rsidRPr="00D11B39">
        <w:t>ta</w:t>
      </w:r>
      <w:r w:rsidR="000D393B" w:rsidRPr="00D11B39">
        <w:t xml:space="preserve"> eeldatavalt olulist mõju ala väärtusele ja tundlikkusele.</w:t>
      </w:r>
    </w:p>
    <w:p w14:paraId="0B97A505" w14:textId="77777777" w:rsidR="003B17B5" w:rsidRPr="00D11B39" w:rsidRDefault="003B17B5" w:rsidP="003B17B5">
      <w:pPr>
        <w:pStyle w:val="Loendilik"/>
        <w:spacing w:after="0" w:line="240" w:lineRule="auto"/>
        <w:ind w:left="0"/>
        <w:jc w:val="both"/>
        <w:rPr>
          <w:rFonts w:ascii="Times New Roman" w:eastAsia="Times New Roman" w:hAnsi="Times New Roman"/>
          <w:kern w:val="3"/>
          <w:sz w:val="24"/>
          <w:szCs w:val="24"/>
        </w:rPr>
      </w:pPr>
    </w:p>
    <w:p w14:paraId="6DC58964" w14:textId="77777777" w:rsidR="00F536A8" w:rsidRPr="00D11B39" w:rsidRDefault="00F536A8" w:rsidP="00F536A8">
      <w:pPr>
        <w:jc w:val="both"/>
        <w:rPr>
          <w:b/>
          <w:lang w:eastAsia="et-EE"/>
        </w:rPr>
      </w:pPr>
      <w:r w:rsidRPr="00D11B39">
        <w:rPr>
          <w:b/>
          <w:bCs/>
        </w:rPr>
        <w:t xml:space="preserve">4.9 </w:t>
      </w:r>
      <w:r w:rsidRPr="00D11B39">
        <w:rPr>
          <w:b/>
          <w:lang w:eastAsia="et-EE"/>
        </w:rPr>
        <w:t>Natura eelhindamine</w:t>
      </w:r>
    </w:p>
    <w:p w14:paraId="4E34AF3F" w14:textId="77777777" w:rsidR="00F536A8" w:rsidRPr="00D11B39" w:rsidRDefault="00F536A8" w:rsidP="00F536A8">
      <w:pPr>
        <w:pStyle w:val="Standard"/>
        <w:jc w:val="both"/>
      </w:pPr>
    </w:p>
    <w:p w14:paraId="411C3AF4" w14:textId="3DD15B10" w:rsidR="00C94485" w:rsidRPr="00BF6227" w:rsidRDefault="00C94485" w:rsidP="00F536A8">
      <w:pPr>
        <w:jc w:val="both"/>
        <w:rPr>
          <w:noProof w:val="0"/>
          <w:kern w:val="3"/>
        </w:rPr>
      </w:pPr>
      <w:r w:rsidRPr="00BF6227">
        <w:rPr>
          <w:noProof w:val="0"/>
          <w:kern w:val="3"/>
        </w:rPr>
        <w:t xml:space="preserve">Eesti looduse infosüsteemi (EELIS, Keskkonnaagentuur) kohaselt jääb planeeringualasse osaliselt Jägala jõe hoiuala4. Jägala jõgi on Natura 2000 võrgustikku arvatud Jägala loodusalana5. Jägala jõe hoiuala6 kaitsekorda reguleerib looduskaitseseaduse (LKS) § 32. Jägala joa näol on tegemist ka kaitsealuse üksikobjektiga7, mille kaitsevööndi ulatus on 50 meetrit. Kaitsealuse üksikobjekti kaitsekorda reguleerib keskkonnaministri 02.04.2003 määrus nr 27 „Kaitstavate looduse üksikobjektide kaitse-eeskiri“. Jägala jõgi on inventeeritud Natura elupaigatüübi 3260 (jõed ja ojad) esinemisalana, veekeskkond on samuti inventeeritud mitmete kaitsealuste loomaliikide (Euroopa harjus, </w:t>
      </w:r>
      <w:proofErr w:type="spellStart"/>
      <w:r w:rsidRPr="00BF6227">
        <w:rPr>
          <w:noProof w:val="0"/>
          <w:kern w:val="3"/>
        </w:rPr>
        <w:t>paksukojaline</w:t>
      </w:r>
      <w:proofErr w:type="spellEnd"/>
      <w:r w:rsidRPr="00BF6227">
        <w:rPr>
          <w:noProof w:val="0"/>
          <w:kern w:val="3"/>
        </w:rPr>
        <w:t xml:space="preserve"> jõekarp ja võldas) esinemisalana ning jõgede kallastel on inventeeritud mitmete kaitsealuste nahkhiireliikide esinemisalana. Jägala jõgi on arvatud keskkonnaministri 15.06.2004 määruse nr 73 alusel „Lõhe, jõeforelli, meriforelli ja harjuse kudemis- ja elupaikade nimistusse“, mistõttu tuleb tegevuse kavandamisel arvestada muuhulgas LKS §-s 51 sätestatut.</w:t>
      </w:r>
    </w:p>
    <w:p w14:paraId="5A603CF7" w14:textId="1C06FA20" w:rsidR="00C94485" w:rsidRPr="00BF6227" w:rsidRDefault="00C94485" w:rsidP="00F536A8">
      <w:pPr>
        <w:jc w:val="both"/>
        <w:rPr>
          <w:noProof w:val="0"/>
          <w:kern w:val="3"/>
        </w:rPr>
      </w:pPr>
      <w:r w:rsidRPr="00BF6227">
        <w:rPr>
          <w:noProof w:val="0"/>
          <w:kern w:val="3"/>
        </w:rPr>
        <w:t>Jägala jõe hoiuala kaitsekorralduskava 2022–20268 (edaspidi KKK) kohaselt on Jägala jõe hoiuala kaitse-eesmärgiks loodusdirektiivi II lisas nimetatud liikide, lõhe (</w:t>
      </w:r>
      <w:proofErr w:type="spellStart"/>
      <w:r w:rsidRPr="00BF6227">
        <w:rPr>
          <w:noProof w:val="0"/>
          <w:kern w:val="3"/>
        </w:rPr>
        <w:t>Salmo</w:t>
      </w:r>
      <w:proofErr w:type="spellEnd"/>
      <w:r w:rsidRPr="00BF6227">
        <w:rPr>
          <w:noProof w:val="0"/>
          <w:kern w:val="3"/>
        </w:rPr>
        <w:t xml:space="preserve"> </w:t>
      </w:r>
      <w:proofErr w:type="spellStart"/>
      <w:r w:rsidRPr="00BF6227">
        <w:rPr>
          <w:noProof w:val="0"/>
          <w:kern w:val="3"/>
        </w:rPr>
        <w:t>salar</w:t>
      </w:r>
      <w:proofErr w:type="spellEnd"/>
      <w:r w:rsidRPr="00BF6227">
        <w:rPr>
          <w:noProof w:val="0"/>
          <w:kern w:val="3"/>
        </w:rPr>
        <w:t>), hariliku võldase (</w:t>
      </w:r>
      <w:proofErr w:type="spellStart"/>
      <w:r w:rsidRPr="00BF6227">
        <w:rPr>
          <w:noProof w:val="0"/>
          <w:kern w:val="3"/>
        </w:rPr>
        <w:t>Gottus</w:t>
      </w:r>
      <w:proofErr w:type="spellEnd"/>
      <w:r w:rsidRPr="00BF6227">
        <w:rPr>
          <w:noProof w:val="0"/>
          <w:kern w:val="3"/>
        </w:rPr>
        <w:t xml:space="preserve"> </w:t>
      </w:r>
      <w:proofErr w:type="spellStart"/>
      <w:r w:rsidRPr="00BF6227">
        <w:rPr>
          <w:noProof w:val="0"/>
          <w:kern w:val="3"/>
        </w:rPr>
        <w:t>gobio</w:t>
      </w:r>
      <w:proofErr w:type="spellEnd"/>
      <w:r w:rsidRPr="00BF6227">
        <w:rPr>
          <w:noProof w:val="0"/>
          <w:kern w:val="3"/>
        </w:rPr>
        <w:t xml:space="preserve">) ja jõesilmu (Lampetra fluviatilis) elupaikade kaitse. Jägala loodusala kaitseeesmärgiks on lisaks eespool nimetatud liikidele ka veel </w:t>
      </w:r>
      <w:proofErr w:type="spellStart"/>
      <w:r w:rsidRPr="00BF6227">
        <w:rPr>
          <w:noProof w:val="0"/>
          <w:kern w:val="3"/>
        </w:rPr>
        <w:t>paksukojalise</w:t>
      </w:r>
      <w:proofErr w:type="spellEnd"/>
      <w:r w:rsidRPr="00BF6227">
        <w:rPr>
          <w:noProof w:val="0"/>
          <w:kern w:val="3"/>
        </w:rPr>
        <w:t xml:space="preserve"> jõekarbi (</w:t>
      </w:r>
      <w:proofErr w:type="spellStart"/>
      <w:r w:rsidRPr="00BF6227">
        <w:rPr>
          <w:noProof w:val="0"/>
          <w:kern w:val="3"/>
        </w:rPr>
        <w:t>Unio</w:t>
      </w:r>
      <w:proofErr w:type="spellEnd"/>
      <w:r w:rsidRPr="00BF6227">
        <w:rPr>
          <w:noProof w:val="0"/>
          <w:kern w:val="3"/>
        </w:rPr>
        <w:t xml:space="preserve"> </w:t>
      </w:r>
      <w:proofErr w:type="spellStart"/>
      <w:r w:rsidRPr="00BF6227">
        <w:rPr>
          <w:noProof w:val="0"/>
          <w:kern w:val="3"/>
        </w:rPr>
        <w:t>crassus</w:t>
      </w:r>
      <w:proofErr w:type="spellEnd"/>
      <w:r w:rsidRPr="00BF6227">
        <w:rPr>
          <w:noProof w:val="0"/>
          <w:kern w:val="3"/>
        </w:rPr>
        <w:t>) ja saarma (</w:t>
      </w:r>
      <w:proofErr w:type="spellStart"/>
      <w:r w:rsidRPr="00BF6227">
        <w:rPr>
          <w:noProof w:val="0"/>
          <w:kern w:val="3"/>
        </w:rPr>
        <w:t>Lutra</w:t>
      </w:r>
      <w:proofErr w:type="spellEnd"/>
      <w:r w:rsidRPr="00BF6227">
        <w:rPr>
          <w:noProof w:val="0"/>
          <w:kern w:val="3"/>
        </w:rPr>
        <w:t xml:space="preserve"> </w:t>
      </w:r>
      <w:proofErr w:type="spellStart"/>
      <w:r w:rsidRPr="00BF6227">
        <w:rPr>
          <w:noProof w:val="0"/>
          <w:kern w:val="3"/>
        </w:rPr>
        <w:t>lutra</w:t>
      </w:r>
      <w:proofErr w:type="spellEnd"/>
      <w:r w:rsidRPr="00BF6227">
        <w:rPr>
          <w:noProof w:val="0"/>
          <w:kern w:val="3"/>
        </w:rPr>
        <w:t xml:space="preserve">) elupaikade kaitse. Lähtuvalt KKK-st ei ole eeldatavalt </w:t>
      </w:r>
      <w:r w:rsidRPr="00BF6227">
        <w:rPr>
          <w:noProof w:val="0"/>
          <w:kern w:val="3"/>
        </w:rPr>
        <w:lastRenderedPageBreak/>
        <w:t>planeeritaval tegevusel kahjulikku mõju ala kaitseeesmärkidele. Lisaks ohustab liike elupaikade killustamine. Eeldatavalt killustamist ei toimu, kui ehitustegevus toimub veekogu väliselt ja väljaspool veekaitse- ja ehituskeeluvööndeid.</w:t>
      </w:r>
    </w:p>
    <w:p w14:paraId="2AC6423F" w14:textId="77777777" w:rsidR="00C94485" w:rsidRPr="00BF6227" w:rsidRDefault="00C94485" w:rsidP="00F536A8">
      <w:pPr>
        <w:jc w:val="both"/>
        <w:rPr>
          <w:kern w:val="3"/>
        </w:rPr>
      </w:pPr>
    </w:p>
    <w:p w14:paraId="5633EFB5" w14:textId="390FB602" w:rsidR="00F536A8" w:rsidRPr="00BF6227" w:rsidRDefault="00F536A8" w:rsidP="00F536A8">
      <w:pPr>
        <w:jc w:val="both"/>
        <w:rPr>
          <w:kern w:val="3"/>
        </w:rPr>
      </w:pPr>
      <w:r w:rsidRPr="00BF6227">
        <w:rPr>
          <w:kern w:val="3"/>
        </w:rPr>
        <w:t>Natura 2000 on üle-euroopaline kaitstavate alade võrgustik, mille eesmärk on tagada haruldaste või ohustatud lindude, loomade ja taimede ning nende elupaikade ja kasvukohtade kaitse või vajadusel taastada üle-euroopaliselt ohustatud liikide ja elupaikade soodne seisund. Natura 2000 alade võrgustiku mõte ja sisu on kirjas 1992. aastal vastu võetud Euroopa Liidu loodusdirektiivis (92/43/EMÜ). Sama direktiiviga sätestati Natura võrgustiku osaks ka 1979. aastal jõustunud linnudirektiivi (2009/147/EÜ) alusel valitud linnualad. Natura hindamine on kavandatava tegevuse elluviimisega eeldatavalt kaasneva mõju hindamine Natura 2000 võrgustiku aladele. Natura hindamine on menetlusprotsess, mida viiakse läbi vastavalt loodusdirektiivi artikli 6 lõigetele 3 ja 4.</w:t>
      </w:r>
    </w:p>
    <w:p w14:paraId="217FDB35" w14:textId="77777777" w:rsidR="00F536A8" w:rsidRPr="00521B48" w:rsidRDefault="00F536A8" w:rsidP="00521B48">
      <w:pPr>
        <w:jc w:val="both"/>
        <w:rPr>
          <w:kern w:val="3"/>
        </w:rPr>
      </w:pPr>
    </w:p>
    <w:p w14:paraId="41093BAC" w14:textId="77777777" w:rsidR="00F536A8" w:rsidRPr="00BF6227" w:rsidRDefault="00F536A8" w:rsidP="00F536A8">
      <w:pPr>
        <w:jc w:val="both"/>
        <w:rPr>
          <w:kern w:val="3"/>
        </w:rPr>
      </w:pPr>
      <w:r w:rsidRPr="00BF6227">
        <w:rPr>
          <w:kern w:val="3"/>
        </w:rPr>
        <w:t>Natura hindamise esimene etapp on Natura-eelhindamine. See on protseduur, mis aitab otsustada, kas kavandatud tegevuse elluviimine võib Natura ala terviklikkuse säilimisele ja kaitse-eesmärgiks olevatele liikidele ja/või elupaigatüüpidele ebasoodsat mõju avaldada. Eelhindamise etapis prognoositakse projekti või kava tõenäolist mõju Natura 2000 võrgustiku ala(de)le ning sealsetele kaitse-eesmärkidele, sh vajadusel koosmõju teiste kavade või projektidega ning hinnatakse, kas on võimalik objektiivselt järeldada, et tegemist on tõenäoliselt ebasoodsa mõjuga ala kaitse-eesmärkidele või mõju ei ole välistatud. Kui eelhindamise käigus esitatud teave näitab, et ebasoodne mõju on tõenäoline või jääb ebaselgeks, on tarvis läbi viia Natura hindamise järgmine etapp – asjakohane hindamine.</w:t>
      </w:r>
    </w:p>
    <w:p w14:paraId="1A4310E6" w14:textId="77777777" w:rsidR="00F536A8" w:rsidRPr="00BF6227" w:rsidRDefault="00F536A8" w:rsidP="00F536A8">
      <w:pPr>
        <w:pStyle w:val="Loendilik"/>
        <w:spacing w:after="0" w:line="240" w:lineRule="auto"/>
        <w:ind w:left="0"/>
        <w:jc w:val="both"/>
        <w:rPr>
          <w:rFonts w:ascii="Times New Roman" w:hAnsi="Times New Roman"/>
          <w:sz w:val="24"/>
        </w:rPr>
      </w:pPr>
    </w:p>
    <w:p w14:paraId="19EC121C" w14:textId="4B65614C" w:rsidR="00F536A8" w:rsidRPr="00BF6227" w:rsidRDefault="00F536A8" w:rsidP="00F536A8">
      <w:pPr>
        <w:pStyle w:val="Loendilik"/>
        <w:spacing w:after="0" w:line="240" w:lineRule="auto"/>
        <w:ind w:left="0"/>
        <w:jc w:val="both"/>
        <w:rPr>
          <w:rFonts w:ascii="Times New Roman" w:eastAsia="Times New Roman" w:hAnsi="Times New Roman"/>
          <w:kern w:val="3"/>
          <w:sz w:val="24"/>
          <w:szCs w:val="24"/>
        </w:rPr>
      </w:pPr>
      <w:r w:rsidRPr="00BF6227">
        <w:rPr>
          <w:rFonts w:ascii="Times New Roman" w:eastAsia="Times New Roman" w:hAnsi="Times New Roman"/>
          <w:kern w:val="3"/>
          <w:sz w:val="24"/>
          <w:szCs w:val="24"/>
        </w:rPr>
        <w:t>Natura-eelhindamise läbiviimine ei ole vajalik juhul, kui tegemist on selge ja kindla otsusega, et:</w:t>
      </w:r>
    </w:p>
    <w:p w14:paraId="107F8BC0" w14:textId="0B528E4F" w:rsidR="00F536A8" w:rsidRPr="00BF6227" w:rsidRDefault="00F536A8" w:rsidP="00F536A8">
      <w:pPr>
        <w:pStyle w:val="Loendilik"/>
        <w:numPr>
          <w:ilvl w:val="0"/>
          <w:numId w:val="20"/>
        </w:numPr>
        <w:spacing w:after="0" w:line="240" w:lineRule="auto"/>
        <w:jc w:val="both"/>
        <w:rPr>
          <w:rFonts w:ascii="Times New Roman" w:eastAsia="Times New Roman" w:hAnsi="Times New Roman"/>
          <w:kern w:val="3"/>
          <w:sz w:val="24"/>
          <w:szCs w:val="24"/>
        </w:rPr>
      </w:pPr>
      <w:r w:rsidRPr="00BF6227">
        <w:rPr>
          <w:rFonts w:ascii="Times New Roman" w:eastAsia="Times New Roman" w:hAnsi="Times New Roman"/>
          <w:kern w:val="3"/>
          <w:sz w:val="24"/>
          <w:szCs w:val="24"/>
        </w:rPr>
        <w:t xml:space="preserve"> kavandatava tegevuse mõjualale ja/või mõjupiirkonda ei jää Natura ala(</w:t>
      </w:r>
      <w:proofErr w:type="spellStart"/>
      <w:r w:rsidRPr="00BF6227">
        <w:rPr>
          <w:rFonts w:ascii="Times New Roman" w:eastAsia="Times New Roman" w:hAnsi="Times New Roman"/>
          <w:kern w:val="3"/>
          <w:sz w:val="24"/>
          <w:szCs w:val="24"/>
        </w:rPr>
        <w:t>sid</w:t>
      </w:r>
      <w:proofErr w:type="spellEnd"/>
      <w:r w:rsidRPr="00BF6227">
        <w:rPr>
          <w:rFonts w:ascii="Times New Roman" w:eastAsia="Times New Roman" w:hAnsi="Times New Roman"/>
          <w:kern w:val="3"/>
          <w:sz w:val="24"/>
          <w:szCs w:val="24"/>
        </w:rPr>
        <w:t>);</w:t>
      </w:r>
    </w:p>
    <w:p w14:paraId="0820F47C" w14:textId="792A1D2D" w:rsidR="00F536A8" w:rsidRPr="00BF6227" w:rsidRDefault="00F536A8" w:rsidP="00F536A8">
      <w:pPr>
        <w:pStyle w:val="Loendilik"/>
        <w:numPr>
          <w:ilvl w:val="0"/>
          <w:numId w:val="20"/>
        </w:numPr>
        <w:spacing w:after="0" w:line="240" w:lineRule="auto"/>
        <w:jc w:val="both"/>
        <w:rPr>
          <w:rFonts w:ascii="Times New Roman" w:eastAsia="Times New Roman" w:hAnsi="Times New Roman"/>
          <w:kern w:val="3"/>
          <w:sz w:val="24"/>
          <w:szCs w:val="24"/>
        </w:rPr>
      </w:pPr>
      <w:r w:rsidRPr="00BF6227">
        <w:rPr>
          <w:rFonts w:ascii="Times New Roman" w:eastAsia="Times New Roman" w:hAnsi="Times New Roman"/>
          <w:kern w:val="3"/>
          <w:sz w:val="24"/>
          <w:szCs w:val="24"/>
        </w:rPr>
        <w:t>kavandatav tegevus on ala kaitsekorraldusega otseselt seotud või selleks vajalik;</w:t>
      </w:r>
    </w:p>
    <w:p w14:paraId="734FE135" w14:textId="77777777" w:rsidR="00F536A8" w:rsidRPr="00D11B39" w:rsidRDefault="00F536A8" w:rsidP="00F536A8">
      <w:pPr>
        <w:pStyle w:val="Loendilik"/>
        <w:numPr>
          <w:ilvl w:val="0"/>
          <w:numId w:val="20"/>
        </w:numPr>
        <w:spacing w:after="0" w:line="240" w:lineRule="auto"/>
        <w:jc w:val="both"/>
        <w:rPr>
          <w:rFonts w:ascii="Times New Roman" w:eastAsia="Times New Roman" w:hAnsi="Times New Roman"/>
          <w:kern w:val="3"/>
          <w:sz w:val="24"/>
          <w:szCs w:val="24"/>
        </w:rPr>
      </w:pPr>
      <w:r w:rsidRPr="00BF6227">
        <w:rPr>
          <w:rFonts w:ascii="Times New Roman" w:eastAsia="Times New Roman" w:hAnsi="Times New Roman"/>
          <w:kern w:val="3"/>
          <w:sz w:val="24"/>
          <w:szCs w:val="24"/>
        </w:rPr>
        <w:t>ilma üksikasjaliku hindamiseta on võimalik eeldada (lähtudes kavandatava tegevuse suurusest või ulatusest või Natura 2000 ala iseärasusest</w:t>
      </w:r>
      <w:r w:rsidRPr="00D11B39">
        <w:rPr>
          <w:rFonts w:ascii="Times New Roman" w:eastAsia="Times New Roman" w:hAnsi="Times New Roman"/>
          <w:kern w:val="3"/>
          <w:sz w:val="24"/>
          <w:szCs w:val="24"/>
        </w:rPr>
        <w:t>), et oluline ebasoodne mõju on tõenäoline. Sel juhul võib eelhindamise etapi asemel liikuda otse edasi Natura-hindamise asjakohase hindamise etappi.</w:t>
      </w:r>
    </w:p>
    <w:p w14:paraId="5A7F95E1" w14:textId="77777777" w:rsidR="00F536A8" w:rsidRPr="00D11B39" w:rsidRDefault="00F536A8" w:rsidP="00F536A8">
      <w:pPr>
        <w:pStyle w:val="Loendilik"/>
        <w:spacing w:after="0" w:line="240" w:lineRule="auto"/>
        <w:jc w:val="both"/>
        <w:rPr>
          <w:rFonts w:ascii="Times New Roman" w:eastAsia="Times New Roman" w:hAnsi="Times New Roman"/>
          <w:kern w:val="3"/>
          <w:sz w:val="24"/>
          <w:szCs w:val="24"/>
        </w:rPr>
      </w:pPr>
    </w:p>
    <w:p w14:paraId="6BA5BAAB" w14:textId="5FAE3531" w:rsidR="00F536A8" w:rsidRPr="00D11B39" w:rsidRDefault="00F536A8" w:rsidP="00F536A8">
      <w:pPr>
        <w:pStyle w:val="Loendilik"/>
        <w:spacing w:after="0" w:line="240" w:lineRule="auto"/>
        <w:ind w:left="0"/>
        <w:jc w:val="both"/>
        <w:rPr>
          <w:rFonts w:ascii="Times New Roman" w:eastAsia="Times New Roman" w:hAnsi="Times New Roman"/>
          <w:b/>
          <w:kern w:val="3"/>
          <w:sz w:val="24"/>
          <w:szCs w:val="24"/>
          <w:u w:val="single"/>
        </w:rPr>
      </w:pPr>
      <w:r w:rsidRPr="00D11B39">
        <w:rPr>
          <w:rFonts w:ascii="Times New Roman" w:eastAsia="Times New Roman" w:hAnsi="Times New Roman"/>
          <w:b/>
          <w:kern w:val="3"/>
          <w:sz w:val="24"/>
          <w:szCs w:val="24"/>
          <w:u w:val="single"/>
        </w:rPr>
        <w:t>Kas projekt või kava on Natura ala(de) kaitsekorraldusega otseselt seotud või selleks vajalik.</w:t>
      </w:r>
    </w:p>
    <w:p w14:paraId="4FF71B78" w14:textId="77777777" w:rsidR="00F536A8" w:rsidRPr="00D11B39" w:rsidRDefault="00F536A8" w:rsidP="00F536A8">
      <w:pPr>
        <w:pStyle w:val="Loendilik"/>
        <w:spacing w:after="0" w:line="240" w:lineRule="auto"/>
        <w:ind w:left="0"/>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t>Kavandatava tegevuse otsene eesmärk ei ole seotud Natura-alade kaitsekorraldusliku tegevusega, st ei ole otseselt suunatud kaitsekorralduskavades määratletud vajalike kaitsetegevuste elluviimiseks.</w:t>
      </w:r>
    </w:p>
    <w:p w14:paraId="55E5B36B" w14:textId="77777777" w:rsidR="00F536A8" w:rsidRPr="00D11B39" w:rsidRDefault="00F536A8" w:rsidP="00F536A8">
      <w:pPr>
        <w:pStyle w:val="Loendilik"/>
        <w:spacing w:after="0" w:line="240" w:lineRule="auto"/>
        <w:ind w:left="0"/>
        <w:jc w:val="both"/>
        <w:rPr>
          <w:rFonts w:ascii="Times New Roman" w:eastAsia="Times New Roman" w:hAnsi="Times New Roman"/>
          <w:b/>
          <w:kern w:val="3"/>
          <w:sz w:val="24"/>
          <w:szCs w:val="24"/>
          <w:u w:val="single"/>
        </w:rPr>
      </w:pPr>
      <w:r w:rsidRPr="00D11B39">
        <w:rPr>
          <w:rFonts w:ascii="Times New Roman" w:eastAsia="Times New Roman" w:hAnsi="Times New Roman"/>
          <w:b/>
          <w:kern w:val="3"/>
          <w:sz w:val="24"/>
          <w:szCs w:val="24"/>
          <w:u w:val="single"/>
        </w:rPr>
        <w:t>Informatsioon kavandatava tegevuse kohta</w:t>
      </w:r>
    </w:p>
    <w:p w14:paraId="6820EE21" w14:textId="52CD61E9" w:rsidR="00F536A8" w:rsidRPr="00D11B39" w:rsidRDefault="00F536A8" w:rsidP="00F536A8">
      <w:pPr>
        <w:pStyle w:val="Loendilik"/>
        <w:spacing w:after="0" w:line="240" w:lineRule="auto"/>
        <w:ind w:left="0"/>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t>Informatsioon kavandatava tegevuse kohta on esitatud käesoleva K</w:t>
      </w:r>
      <w:r w:rsidR="00DE03F5" w:rsidRPr="00D11B39">
        <w:rPr>
          <w:rFonts w:ascii="Times New Roman" w:eastAsia="Times New Roman" w:hAnsi="Times New Roman"/>
          <w:kern w:val="3"/>
          <w:sz w:val="24"/>
          <w:szCs w:val="24"/>
        </w:rPr>
        <w:t>S</w:t>
      </w:r>
      <w:r w:rsidRPr="00D11B39">
        <w:rPr>
          <w:rFonts w:ascii="Times New Roman" w:eastAsia="Times New Roman" w:hAnsi="Times New Roman"/>
          <w:kern w:val="3"/>
          <w:sz w:val="24"/>
          <w:szCs w:val="24"/>
        </w:rPr>
        <w:t>H eelhinnangus eespool ja siinkohal seda ei korrata.</w:t>
      </w:r>
    </w:p>
    <w:p w14:paraId="525C5528" w14:textId="77777777" w:rsidR="00F536A8" w:rsidRPr="00D11B39" w:rsidRDefault="00F536A8" w:rsidP="00F536A8">
      <w:pPr>
        <w:pStyle w:val="Loendilik"/>
        <w:spacing w:after="0" w:line="240" w:lineRule="auto"/>
        <w:ind w:left="0"/>
        <w:jc w:val="both"/>
        <w:rPr>
          <w:rFonts w:ascii="Times New Roman" w:hAnsi="Times New Roman"/>
          <w:sz w:val="24"/>
        </w:rPr>
      </w:pPr>
      <w:r w:rsidRPr="00D11B39">
        <w:rPr>
          <w:rFonts w:ascii="Times New Roman" w:eastAsia="Times New Roman" w:hAnsi="Times New Roman"/>
          <w:b/>
          <w:kern w:val="3"/>
          <w:sz w:val="24"/>
          <w:szCs w:val="24"/>
          <w:u w:val="single"/>
        </w:rPr>
        <w:t>Mõjuala ulatuse määratlemine.</w:t>
      </w:r>
    </w:p>
    <w:p w14:paraId="3B3BD252" w14:textId="13D8DA44" w:rsidR="00F536A8" w:rsidRPr="00D11B39" w:rsidRDefault="00F536A8" w:rsidP="00F536A8">
      <w:pPr>
        <w:pStyle w:val="Loendilik"/>
        <w:spacing w:after="0" w:line="240" w:lineRule="auto"/>
        <w:ind w:left="0"/>
        <w:jc w:val="both"/>
        <w:rPr>
          <w:rFonts w:ascii="Times New Roman" w:hAnsi="Times New Roman"/>
          <w:sz w:val="24"/>
        </w:rPr>
      </w:pPr>
      <w:r w:rsidRPr="00D11B39">
        <w:rPr>
          <w:rFonts w:ascii="Times New Roman" w:hAnsi="Times New Roman"/>
          <w:sz w:val="24"/>
        </w:rPr>
        <w:t>Planeeringuala kattub osaliselt Natura 2000 võrgustiku ala</w:t>
      </w:r>
      <w:r w:rsidR="00BF23F8" w:rsidRPr="00D11B39">
        <w:rPr>
          <w:rFonts w:ascii="Times New Roman" w:hAnsi="Times New Roman"/>
          <w:sz w:val="24"/>
        </w:rPr>
        <w:t xml:space="preserve"> Jägala</w:t>
      </w:r>
      <w:r w:rsidRPr="00D11B39">
        <w:rPr>
          <w:rFonts w:ascii="Times New Roman" w:hAnsi="Times New Roman"/>
          <w:sz w:val="24"/>
        </w:rPr>
        <w:t xml:space="preserve"> loodusalaga (</w:t>
      </w:r>
      <w:r w:rsidR="00BF23F8" w:rsidRPr="00D11B39">
        <w:rPr>
          <w:rFonts w:ascii="Times New Roman" w:eastAsia="Times New Roman" w:hAnsi="Times New Roman"/>
          <w:kern w:val="3"/>
          <w:sz w:val="24"/>
          <w:szCs w:val="24"/>
        </w:rPr>
        <w:t>RAH0000040</w:t>
      </w:r>
      <w:r w:rsidRPr="00D11B39">
        <w:rPr>
          <w:rFonts w:ascii="Times New Roman" w:hAnsi="Times New Roman"/>
          <w:sz w:val="24"/>
        </w:rPr>
        <w:t xml:space="preserve">). Hoonestus kavandatakse väljaspoole </w:t>
      </w:r>
      <w:r w:rsidR="00BF23F8" w:rsidRPr="00D11B39">
        <w:rPr>
          <w:rFonts w:ascii="Times New Roman" w:hAnsi="Times New Roman"/>
          <w:sz w:val="24"/>
        </w:rPr>
        <w:t>Jägala</w:t>
      </w:r>
      <w:r w:rsidRPr="00D11B39">
        <w:rPr>
          <w:rFonts w:ascii="Times New Roman" w:hAnsi="Times New Roman"/>
          <w:sz w:val="24"/>
        </w:rPr>
        <w:t xml:space="preserve"> loodusala, mistõttu mõju Natura 2000 võrgustiku alale tõenäoselt puudub.</w:t>
      </w:r>
    </w:p>
    <w:p w14:paraId="0100781F" w14:textId="77777777" w:rsidR="00F536A8" w:rsidRPr="00D11B39" w:rsidRDefault="00F536A8" w:rsidP="00F536A8">
      <w:pPr>
        <w:pStyle w:val="Loendilik"/>
        <w:spacing w:after="0" w:line="240" w:lineRule="auto"/>
        <w:ind w:left="0"/>
        <w:jc w:val="both"/>
        <w:rPr>
          <w:rFonts w:ascii="Times New Roman" w:hAnsi="Times New Roman"/>
        </w:rPr>
      </w:pPr>
      <w:r w:rsidRPr="00D11B39">
        <w:rPr>
          <w:rFonts w:ascii="Times New Roman" w:eastAsia="Times New Roman" w:hAnsi="Times New Roman"/>
          <w:b/>
          <w:kern w:val="3"/>
          <w:sz w:val="24"/>
          <w:szCs w:val="24"/>
          <w:u w:val="single"/>
        </w:rPr>
        <w:t>Kavandatava tegevuse mõjupiirkonda jäävate Natura alade iseloomustus</w:t>
      </w:r>
    </w:p>
    <w:p w14:paraId="2EBB65FB" w14:textId="14CFFE3E" w:rsidR="00F536A8" w:rsidRPr="00D11B39" w:rsidRDefault="00BF23F8" w:rsidP="00F536A8">
      <w:pPr>
        <w:pStyle w:val="Loendilik"/>
        <w:spacing w:after="0" w:line="240" w:lineRule="auto"/>
        <w:ind w:left="0"/>
        <w:jc w:val="both"/>
        <w:rPr>
          <w:rFonts w:ascii="Times New Roman" w:hAnsi="Times New Roman"/>
          <w:sz w:val="24"/>
        </w:rPr>
      </w:pPr>
      <w:r w:rsidRPr="00D11B39">
        <w:rPr>
          <w:rFonts w:ascii="Times New Roman" w:hAnsi="Times New Roman"/>
          <w:sz w:val="24"/>
        </w:rPr>
        <w:t>Jägala jõe hoiuala võeti kaitse alla Vabariigi Valitsuse 16. juuni 2005. a määrusega nr 144 „Hoiualade kaitse alla võtmine Harju maakonnas”. Hoiuala kaitse-eesmärk on nõukogu direktiivi 92/43/EMÜ looduslike elupaikade ning loodusliku loomastiku ja taimestiku kaitse kohta (edaspidi loodusdirektiiv) I lisas nimetatud elupaigatüübi jõgede ja ojade (3260) kaitse ning II lisas nimetatud liikide, jõesilmu (</w:t>
      </w:r>
      <w:proofErr w:type="spellStart"/>
      <w:r w:rsidRPr="00D11B39">
        <w:rPr>
          <w:rFonts w:ascii="Times New Roman" w:hAnsi="Times New Roman"/>
          <w:sz w:val="24"/>
        </w:rPr>
        <w:t>Lampetra</w:t>
      </w:r>
      <w:proofErr w:type="spellEnd"/>
      <w:r w:rsidRPr="00D11B39">
        <w:rPr>
          <w:rFonts w:ascii="Times New Roman" w:hAnsi="Times New Roman"/>
          <w:sz w:val="24"/>
        </w:rPr>
        <w:t xml:space="preserve"> </w:t>
      </w:r>
      <w:proofErr w:type="spellStart"/>
      <w:r w:rsidRPr="00D11B39">
        <w:rPr>
          <w:rFonts w:ascii="Times New Roman" w:hAnsi="Times New Roman"/>
          <w:sz w:val="24"/>
        </w:rPr>
        <w:t>fluviatilis</w:t>
      </w:r>
      <w:proofErr w:type="spellEnd"/>
      <w:r w:rsidRPr="00D11B39">
        <w:rPr>
          <w:rFonts w:ascii="Times New Roman" w:hAnsi="Times New Roman"/>
          <w:sz w:val="24"/>
        </w:rPr>
        <w:t>), hariliku võldase (</w:t>
      </w:r>
      <w:proofErr w:type="spellStart"/>
      <w:r w:rsidRPr="00D11B39">
        <w:rPr>
          <w:rFonts w:ascii="Times New Roman" w:hAnsi="Times New Roman"/>
          <w:sz w:val="24"/>
        </w:rPr>
        <w:t>Cottus</w:t>
      </w:r>
      <w:proofErr w:type="spellEnd"/>
      <w:r w:rsidRPr="00D11B39">
        <w:rPr>
          <w:rFonts w:ascii="Times New Roman" w:hAnsi="Times New Roman"/>
          <w:sz w:val="24"/>
        </w:rPr>
        <w:t xml:space="preserve"> </w:t>
      </w:r>
      <w:proofErr w:type="spellStart"/>
      <w:r w:rsidRPr="00D11B39">
        <w:rPr>
          <w:rFonts w:ascii="Times New Roman" w:hAnsi="Times New Roman"/>
          <w:sz w:val="24"/>
        </w:rPr>
        <w:t>gobio</w:t>
      </w:r>
      <w:proofErr w:type="spellEnd"/>
      <w:r w:rsidRPr="00D11B39">
        <w:rPr>
          <w:rFonts w:ascii="Times New Roman" w:hAnsi="Times New Roman"/>
          <w:sz w:val="24"/>
        </w:rPr>
        <w:t>) ja lõhe (</w:t>
      </w:r>
      <w:proofErr w:type="spellStart"/>
      <w:r w:rsidRPr="00D11B39">
        <w:rPr>
          <w:rFonts w:ascii="Times New Roman" w:hAnsi="Times New Roman"/>
          <w:sz w:val="24"/>
        </w:rPr>
        <w:t>Salmo</w:t>
      </w:r>
      <w:proofErr w:type="spellEnd"/>
      <w:r w:rsidRPr="00D11B39">
        <w:rPr>
          <w:rFonts w:ascii="Times New Roman" w:hAnsi="Times New Roman"/>
          <w:sz w:val="24"/>
        </w:rPr>
        <w:t xml:space="preserve"> </w:t>
      </w:r>
      <w:proofErr w:type="spellStart"/>
      <w:r w:rsidRPr="00D11B39">
        <w:rPr>
          <w:rFonts w:ascii="Times New Roman" w:hAnsi="Times New Roman"/>
          <w:sz w:val="24"/>
        </w:rPr>
        <w:t>salar</w:t>
      </w:r>
      <w:proofErr w:type="spellEnd"/>
      <w:r w:rsidRPr="00D11B39">
        <w:rPr>
          <w:rFonts w:ascii="Times New Roman" w:hAnsi="Times New Roman"/>
          <w:sz w:val="24"/>
        </w:rPr>
        <w:t xml:space="preserve">) elupaikade kaitse. Tulenevalt Vabariigi Valitsuse 5. augusti 2004. a korralduse nr 615 „Euroopa Komisjonile esitatav Natura 2000 võrgustiku alade nimekiri” lisa 1 punkti 2 alapunktist 56 hõlmab hoiuala Jägala loodusala (EE0010150). Jägala loodusala kaitse-eesmärgiks on loodusdirektiivi I lisas nimetatud elupaigatüübi jõgede ja ojade (3260) kaitse ning II lisas </w:t>
      </w:r>
      <w:r w:rsidRPr="00D11B39">
        <w:rPr>
          <w:rFonts w:ascii="Times New Roman" w:hAnsi="Times New Roman"/>
          <w:sz w:val="24"/>
        </w:rPr>
        <w:lastRenderedPageBreak/>
        <w:t>nimetatud liikide, jõesilmu (</w:t>
      </w:r>
      <w:proofErr w:type="spellStart"/>
      <w:r w:rsidRPr="00D11B39">
        <w:rPr>
          <w:rFonts w:ascii="Times New Roman" w:hAnsi="Times New Roman"/>
          <w:sz w:val="24"/>
        </w:rPr>
        <w:t>Lampetra</w:t>
      </w:r>
      <w:proofErr w:type="spellEnd"/>
      <w:r w:rsidRPr="00D11B39">
        <w:rPr>
          <w:rFonts w:ascii="Times New Roman" w:hAnsi="Times New Roman"/>
          <w:sz w:val="24"/>
        </w:rPr>
        <w:t xml:space="preserve"> </w:t>
      </w:r>
      <w:proofErr w:type="spellStart"/>
      <w:r w:rsidRPr="00D11B39">
        <w:rPr>
          <w:rFonts w:ascii="Times New Roman" w:hAnsi="Times New Roman"/>
          <w:sz w:val="24"/>
        </w:rPr>
        <w:t>fluviatilis</w:t>
      </w:r>
      <w:proofErr w:type="spellEnd"/>
      <w:r w:rsidRPr="00D11B39">
        <w:rPr>
          <w:rFonts w:ascii="Times New Roman" w:hAnsi="Times New Roman"/>
          <w:sz w:val="24"/>
        </w:rPr>
        <w:t>), hariliku võldase (</w:t>
      </w:r>
      <w:proofErr w:type="spellStart"/>
      <w:r w:rsidRPr="00D11B39">
        <w:rPr>
          <w:rFonts w:ascii="Times New Roman" w:hAnsi="Times New Roman"/>
          <w:sz w:val="24"/>
        </w:rPr>
        <w:t>Cottus</w:t>
      </w:r>
      <w:proofErr w:type="spellEnd"/>
      <w:r w:rsidRPr="00D11B39">
        <w:rPr>
          <w:rFonts w:ascii="Times New Roman" w:hAnsi="Times New Roman"/>
          <w:sz w:val="24"/>
        </w:rPr>
        <w:t xml:space="preserve"> </w:t>
      </w:r>
      <w:proofErr w:type="spellStart"/>
      <w:r w:rsidRPr="00D11B39">
        <w:rPr>
          <w:rFonts w:ascii="Times New Roman" w:hAnsi="Times New Roman"/>
          <w:sz w:val="24"/>
        </w:rPr>
        <w:t>gobio</w:t>
      </w:r>
      <w:proofErr w:type="spellEnd"/>
      <w:r w:rsidRPr="00D11B39">
        <w:rPr>
          <w:rFonts w:ascii="Times New Roman" w:hAnsi="Times New Roman"/>
          <w:sz w:val="24"/>
        </w:rPr>
        <w:t>), lõhe (</w:t>
      </w:r>
      <w:proofErr w:type="spellStart"/>
      <w:r w:rsidRPr="00D11B39">
        <w:rPr>
          <w:rFonts w:ascii="Times New Roman" w:hAnsi="Times New Roman"/>
          <w:sz w:val="24"/>
        </w:rPr>
        <w:t>Salmo</w:t>
      </w:r>
      <w:proofErr w:type="spellEnd"/>
      <w:r w:rsidRPr="00D11B39">
        <w:rPr>
          <w:rFonts w:ascii="Times New Roman" w:hAnsi="Times New Roman"/>
          <w:sz w:val="24"/>
        </w:rPr>
        <w:t xml:space="preserve"> </w:t>
      </w:r>
      <w:proofErr w:type="spellStart"/>
      <w:r w:rsidRPr="00D11B39">
        <w:rPr>
          <w:rFonts w:ascii="Times New Roman" w:hAnsi="Times New Roman"/>
          <w:sz w:val="24"/>
        </w:rPr>
        <w:t>salar</w:t>
      </w:r>
      <w:proofErr w:type="spellEnd"/>
      <w:r w:rsidRPr="00D11B39">
        <w:rPr>
          <w:rFonts w:ascii="Times New Roman" w:hAnsi="Times New Roman"/>
          <w:sz w:val="24"/>
        </w:rPr>
        <w:t xml:space="preserve">), </w:t>
      </w:r>
      <w:proofErr w:type="spellStart"/>
      <w:r w:rsidRPr="00D11B39">
        <w:rPr>
          <w:rFonts w:ascii="Times New Roman" w:hAnsi="Times New Roman"/>
          <w:sz w:val="24"/>
        </w:rPr>
        <w:t>paksukojalise</w:t>
      </w:r>
      <w:proofErr w:type="spellEnd"/>
      <w:r w:rsidRPr="00D11B39">
        <w:rPr>
          <w:rFonts w:ascii="Times New Roman" w:hAnsi="Times New Roman"/>
          <w:sz w:val="24"/>
        </w:rPr>
        <w:t xml:space="preserve"> jõekarbi (</w:t>
      </w:r>
      <w:proofErr w:type="spellStart"/>
      <w:r w:rsidRPr="00D11B39">
        <w:rPr>
          <w:rFonts w:ascii="Times New Roman" w:hAnsi="Times New Roman"/>
          <w:sz w:val="24"/>
        </w:rPr>
        <w:t>Unio</w:t>
      </w:r>
      <w:proofErr w:type="spellEnd"/>
      <w:r w:rsidRPr="00D11B39">
        <w:rPr>
          <w:rFonts w:ascii="Times New Roman" w:hAnsi="Times New Roman"/>
          <w:sz w:val="24"/>
        </w:rPr>
        <w:t xml:space="preserve"> </w:t>
      </w:r>
      <w:proofErr w:type="spellStart"/>
      <w:r w:rsidRPr="00D11B39">
        <w:rPr>
          <w:rFonts w:ascii="Times New Roman" w:hAnsi="Times New Roman"/>
          <w:sz w:val="24"/>
        </w:rPr>
        <w:t>crassus</w:t>
      </w:r>
      <w:proofErr w:type="spellEnd"/>
      <w:r w:rsidRPr="00D11B39">
        <w:rPr>
          <w:rFonts w:ascii="Times New Roman" w:hAnsi="Times New Roman"/>
          <w:sz w:val="24"/>
        </w:rPr>
        <w:t>) ja saarma (</w:t>
      </w:r>
      <w:proofErr w:type="spellStart"/>
      <w:r w:rsidRPr="00D11B39">
        <w:rPr>
          <w:rFonts w:ascii="Times New Roman" w:hAnsi="Times New Roman"/>
          <w:sz w:val="24"/>
        </w:rPr>
        <w:t>Lutra</w:t>
      </w:r>
      <w:proofErr w:type="spellEnd"/>
      <w:r w:rsidRPr="00D11B39">
        <w:rPr>
          <w:rFonts w:ascii="Times New Roman" w:hAnsi="Times New Roman"/>
          <w:sz w:val="24"/>
        </w:rPr>
        <w:t xml:space="preserve"> </w:t>
      </w:r>
      <w:proofErr w:type="spellStart"/>
      <w:r w:rsidRPr="00D11B39">
        <w:rPr>
          <w:rFonts w:ascii="Times New Roman" w:hAnsi="Times New Roman"/>
          <w:sz w:val="24"/>
        </w:rPr>
        <w:t>lutra</w:t>
      </w:r>
      <w:proofErr w:type="spellEnd"/>
      <w:r w:rsidRPr="00D11B39">
        <w:rPr>
          <w:rFonts w:ascii="Times New Roman" w:hAnsi="Times New Roman"/>
          <w:sz w:val="24"/>
        </w:rPr>
        <w:t xml:space="preserve">) elupaikade kaitse. Jägala loodusala on kinnitatud Natura 2000 võrgustiku alaks Euroopa Komisjoni 12.11.2007 otsusega 2008/24/EÜ, millega võeti vastavalt loodusdirektiivile vastu boreaalses </w:t>
      </w:r>
      <w:proofErr w:type="spellStart"/>
      <w:r w:rsidRPr="00D11B39">
        <w:rPr>
          <w:rFonts w:ascii="Times New Roman" w:hAnsi="Times New Roman"/>
          <w:sz w:val="24"/>
        </w:rPr>
        <w:t>biogeograafilises</w:t>
      </w:r>
      <w:proofErr w:type="spellEnd"/>
      <w:r w:rsidRPr="00D11B39">
        <w:rPr>
          <w:rFonts w:ascii="Times New Roman" w:hAnsi="Times New Roman"/>
          <w:sz w:val="24"/>
        </w:rPr>
        <w:t xml:space="preserve"> piirkonnas asuvate ühenduse tähtsusega alade esimene ajakohastatud loetelu (teatavaks tehtud numbri K(2007) 5402 all, ELT L 12, 15.01.2008)2 . Jägala loodusala pindala on 29,4 ha.</w:t>
      </w:r>
    </w:p>
    <w:p w14:paraId="3463B4AB" w14:textId="7016DC62" w:rsidR="00763F4E" w:rsidRPr="00D11B39" w:rsidRDefault="00F536A8" w:rsidP="00F536A8">
      <w:pPr>
        <w:pStyle w:val="Loendilik"/>
        <w:spacing w:after="0" w:line="240" w:lineRule="auto"/>
        <w:ind w:left="0"/>
        <w:jc w:val="both"/>
        <w:rPr>
          <w:rFonts w:ascii="Times New Roman" w:hAnsi="Times New Roman"/>
          <w:sz w:val="24"/>
        </w:rPr>
      </w:pPr>
      <w:r w:rsidRPr="00D11B39">
        <w:rPr>
          <w:rFonts w:ascii="Times New Roman" w:hAnsi="Times New Roman"/>
          <w:sz w:val="24"/>
        </w:rPr>
        <w:t xml:space="preserve">Natura 2000 alade kaitsekord on määratletud siseriiklike kaitsealade kaitse-eeskirjade ja hoiualade puhul looduskaitseseaduse alusel. Kaitse-eeskirja kõrval on oluliseks kaitse korraldamise vahendiks (tegevusplaaniks) kaitsekorralduskavad, kus märgitakse ala kaitse-eesmärkide seisukohast olulised keskkonnategurid ja nende mõju loodusobjektile, kaitse eesmärgid, nende saavutamiseks vajalikud tööd ja meetmed, tööde tegemise eelisjärjestus, ajakava ning maht. Kaitsekorralduskavade koostamist korraldab Keskkonnaamet. </w:t>
      </w:r>
      <w:r w:rsidR="00BF23F8" w:rsidRPr="00D11B39">
        <w:rPr>
          <w:rFonts w:ascii="Times New Roman" w:hAnsi="Times New Roman"/>
          <w:sz w:val="24"/>
        </w:rPr>
        <w:t>Jägala loodusala</w:t>
      </w:r>
      <w:r w:rsidRPr="00D11B39">
        <w:rPr>
          <w:rFonts w:ascii="Times New Roman" w:hAnsi="Times New Roman"/>
          <w:sz w:val="24"/>
        </w:rPr>
        <w:t xml:space="preserve"> kaitsekorralduskava 201</w:t>
      </w:r>
      <w:r w:rsidR="00BF23F8" w:rsidRPr="00D11B39">
        <w:rPr>
          <w:rFonts w:ascii="Times New Roman" w:hAnsi="Times New Roman"/>
          <w:sz w:val="24"/>
        </w:rPr>
        <w:t>2</w:t>
      </w:r>
      <w:r w:rsidRPr="00D11B39">
        <w:rPr>
          <w:rFonts w:ascii="Times New Roman" w:hAnsi="Times New Roman"/>
          <w:sz w:val="24"/>
        </w:rPr>
        <w:t>-202</w:t>
      </w:r>
      <w:r w:rsidR="00BF23F8" w:rsidRPr="00D11B39">
        <w:rPr>
          <w:rFonts w:ascii="Times New Roman" w:hAnsi="Times New Roman"/>
          <w:sz w:val="24"/>
        </w:rPr>
        <w:t>6</w:t>
      </w:r>
      <w:r w:rsidRPr="00D11B39">
        <w:rPr>
          <w:rFonts w:ascii="Times New Roman" w:hAnsi="Times New Roman"/>
          <w:sz w:val="24"/>
        </w:rPr>
        <w:t xml:space="preserve"> on kehtestatud Keskkonnaameti </w:t>
      </w:r>
      <w:r w:rsidR="00BF23F8" w:rsidRPr="00D11B39">
        <w:rPr>
          <w:rFonts w:ascii="Times New Roman" w:hAnsi="Times New Roman"/>
          <w:sz w:val="24"/>
        </w:rPr>
        <w:t xml:space="preserve">22.04.2022 </w:t>
      </w:r>
      <w:r w:rsidRPr="00D11B39">
        <w:rPr>
          <w:rFonts w:ascii="Times New Roman" w:hAnsi="Times New Roman"/>
          <w:sz w:val="24"/>
        </w:rPr>
        <w:t xml:space="preserve">korraldusega nr </w:t>
      </w:r>
      <w:r w:rsidR="00BF23F8" w:rsidRPr="00D11B39">
        <w:rPr>
          <w:rFonts w:ascii="Times New Roman" w:hAnsi="Times New Roman"/>
          <w:sz w:val="24"/>
        </w:rPr>
        <w:t>1-3/22/163</w:t>
      </w:r>
      <w:r w:rsidRPr="00D11B39">
        <w:rPr>
          <w:rFonts w:ascii="Times New Roman" w:hAnsi="Times New Roman"/>
          <w:sz w:val="24"/>
        </w:rPr>
        <w:t>.</w:t>
      </w:r>
    </w:p>
    <w:p w14:paraId="5C1899F2" w14:textId="77777777" w:rsidR="00F536A8" w:rsidRPr="00D11B39" w:rsidRDefault="00F536A8" w:rsidP="00F536A8">
      <w:pPr>
        <w:pStyle w:val="Loendilik"/>
        <w:spacing w:after="0" w:line="240" w:lineRule="auto"/>
        <w:ind w:left="0"/>
        <w:jc w:val="both"/>
        <w:rPr>
          <w:rFonts w:ascii="Times New Roman" w:eastAsia="Times New Roman" w:hAnsi="Times New Roman"/>
          <w:b/>
          <w:kern w:val="3"/>
          <w:sz w:val="24"/>
          <w:szCs w:val="24"/>
          <w:u w:val="single"/>
        </w:rPr>
      </w:pPr>
      <w:r w:rsidRPr="00D11B39">
        <w:rPr>
          <w:rFonts w:ascii="Times New Roman" w:eastAsia="Times New Roman" w:hAnsi="Times New Roman"/>
          <w:b/>
          <w:kern w:val="3"/>
          <w:sz w:val="24"/>
          <w:szCs w:val="24"/>
          <w:u w:val="single"/>
        </w:rPr>
        <w:t>Kavandatava tegevuse mõju prognoosimine Natura aladele</w:t>
      </w:r>
    </w:p>
    <w:p w14:paraId="36D6C436" w14:textId="4B6FD429" w:rsidR="00F536A8" w:rsidRPr="00D11B39" w:rsidRDefault="00F536A8" w:rsidP="00F536A8">
      <w:pPr>
        <w:pStyle w:val="Loendilik"/>
        <w:spacing w:after="0" w:line="240" w:lineRule="auto"/>
        <w:ind w:left="0"/>
        <w:jc w:val="both"/>
        <w:rPr>
          <w:rFonts w:ascii="Times New Roman" w:hAnsi="Times New Roman"/>
          <w:sz w:val="24"/>
        </w:rPr>
      </w:pPr>
      <w:r w:rsidRPr="00D11B39">
        <w:rPr>
          <w:rFonts w:ascii="Times New Roman" w:hAnsi="Times New Roman"/>
          <w:sz w:val="24"/>
        </w:rPr>
        <w:t xml:space="preserve">Kavandatavate tegevuse elluviimine ei tohi Natura 2000 alade kaitse-eesmärke kahjustada. Natura eelhindamise käigus peab arvestama üksnes mõju Natura 2000 võrgustiku aladele ja nende kaitse eesmärkidele. Samas kuna Natura 2000 alad on siseriiklikult kaitstud hoiualade, püsielupaikade ja kaitsealadega ning üldjuhul enamik kaitse-eesmärke kattuvad, siis on Natura 2000 alade kaitse suuresti tagatud siseriiklike õigusaktide kaudu. See tähendab, et kui alal on tegemist hoiuala või püsielupaigaga, siis on tegevus alal piiratud looduskaitseseaduses sätestatud kitsenduste ja tingimustega ning kui tegemist on kaitsealaga (looduskaitseala või maastikukaitseala), siis on tegevus alal piiratud </w:t>
      </w:r>
      <w:r w:rsidRPr="00D11B39">
        <w:rPr>
          <w:rFonts w:ascii="Times New Roman" w:eastAsia="Times New Roman" w:hAnsi="Times New Roman"/>
          <w:noProof/>
          <w:sz w:val="24"/>
          <w:szCs w:val="24"/>
        </w:rPr>
        <w:t xml:space="preserve">looduskaitseseaduses ja kaitse-eeskirjades sätestatud tingimustega. Mõjude eelhindamisel on lähtutud </w:t>
      </w:r>
      <w:r w:rsidR="00DF5EA2" w:rsidRPr="00D11B39">
        <w:rPr>
          <w:rFonts w:ascii="Times New Roman" w:hAnsi="Times New Roman"/>
          <w:sz w:val="24"/>
        </w:rPr>
        <w:t xml:space="preserve">EELIS (Eesti looduse infosüsteemi), Keskkonnaagentuuri andmebaasis </w:t>
      </w:r>
      <w:r w:rsidRPr="00D11B39">
        <w:rPr>
          <w:rFonts w:ascii="Times New Roman" w:hAnsi="Times New Roman"/>
          <w:sz w:val="24"/>
        </w:rPr>
        <w:t>olevatest andmetest kaitsealuste liikide ja elupaigatüüpide esinemise kohta.</w:t>
      </w:r>
    </w:p>
    <w:p w14:paraId="683229A6" w14:textId="77777777" w:rsidR="00F536A8" w:rsidRPr="00D11B39" w:rsidRDefault="00F536A8" w:rsidP="00F536A8">
      <w:pPr>
        <w:pStyle w:val="Loendilik"/>
        <w:spacing w:after="0" w:line="240" w:lineRule="auto"/>
        <w:ind w:left="0"/>
        <w:jc w:val="both"/>
        <w:rPr>
          <w:rFonts w:ascii="Times New Roman" w:hAnsi="Times New Roman"/>
          <w:sz w:val="24"/>
        </w:rPr>
      </w:pPr>
      <w:r w:rsidRPr="00D11B39">
        <w:rPr>
          <w:rFonts w:ascii="Times New Roman" w:hAnsi="Times New Roman"/>
          <w:sz w:val="24"/>
        </w:rPr>
        <w:t>Kavandatava tegevuse mõju prognoosimine Natura 2000 võrgustiku alale on esitatud Tabelis 1.</w:t>
      </w:r>
    </w:p>
    <w:p w14:paraId="4612FED6" w14:textId="77777777" w:rsidR="00763F4E" w:rsidRPr="00D11B39" w:rsidRDefault="00763F4E" w:rsidP="00F536A8">
      <w:pPr>
        <w:pStyle w:val="Loendilik"/>
        <w:spacing w:after="0" w:line="240" w:lineRule="auto"/>
        <w:ind w:left="0"/>
        <w:jc w:val="both"/>
        <w:rPr>
          <w:rFonts w:ascii="Times New Roman" w:hAnsi="Times New Roman"/>
          <w:sz w:val="24"/>
        </w:rPr>
      </w:pPr>
    </w:p>
    <w:p w14:paraId="058D809E" w14:textId="77777777" w:rsidR="00F536A8" w:rsidRPr="00D11B39" w:rsidRDefault="00F536A8" w:rsidP="00F536A8">
      <w:pPr>
        <w:pStyle w:val="Loendilik"/>
        <w:spacing w:after="0" w:line="240" w:lineRule="auto"/>
        <w:ind w:left="0"/>
        <w:jc w:val="both"/>
        <w:rPr>
          <w:rFonts w:ascii="Times New Roman" w:hAnsi="Times New Roman"/>
          <w:sz w:val="24"/>
        </w:rPr>
      </w:pPr>
    </w:p>
    <w:p w14:paraId="208BEA3E" w14:textId="77777777" w:rsidR="00F536A8" w:rsidRPr="00D11B39" w:rsidRDefault="00F536A8" w:rsidP="00F536A8">
      <w:pPr>
        <w:pStyle w:val="Loendilik"/>
        <w:spacing w:after="0" w:line="240" w:lineRule="auto"/>
        <w:ind w:left="0"/>
        <w:jc w:val="both"/>
        <w:rPr>
          <w:rFonts w:ascii="Times New Roman" w:eastAsia="Times New Roman" w:hAnsi="Times New Roman"/>
          <w:noProof/>
          <w:sz w:val="24"/>
          <w:szCs w:val="24"/>
        </w:rPr>
      </w:pPr>
      <w:r w:rsidRPr="00D11B39">
        <w:rPr>
          <w:rFonts w:ascii="Times New Roman" w:eastAsia="Times New Roman" w:hAnsi="Times New Roman"/>
          <w:noProof/>
          <w:sz w:val="24"/>
          <w:szCs w:val="24"/>
        </w:rPr>
        <w:t xml:space="preserve">Tabel </w:t>
      </w:r>
      <w:r w:rsidRPr="00D11B39">
        <w:rPr>
          <w:rFonts w:ascii="Times New Roman" w:hAnsi="Times New Roman"/>
          <w:sz w:val="24"/>
        </w:rPr>
        <w:t>1. Kavandatava tegevuse mõju prognoosimine Natura 2000 võrgustiku aladele.</w:t>
      </w:r>
    </w:p>
    <w:tbl>
      <w:tblPr>
        <w:tblStyle w:val="Kontuurtabel"/>
        <w:tblW w:w="0" w:type="auto"/>
        <w:tblLook w:val="04A0" w:firstRow="1" w:lastRow="0" w:firstColumn="1" w:lastColumn="0" w:noHBand="0" w:noVBand="1"/>
      </w:tblPr>
      <w:tblGrid>
        <w:gridCol w:w="1723"/>
        <w:gridCol w:w="5360"/>
        <w:gridCol w:w="2261"/>
      </w:tblGrid>
      <w:tr w:rsidR="00D11B39" w:rsidRPr="00D11B39" w14:paraId="428A2EB3" w14:textId="77777777" w:rsidTr="006F7A6D">
        <w:tc>
          <w:tcPr>
            <w:tcW w:w="1723" w:type="dxa"/>
          </w:tcPr>
          <w:p w14:paraId="32A612E2" w14:textId="77777777" w:rsidR="00F536A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Natura ala</w:t>
            </w:r>
          </w:p>
        </w:tc>
        <w:tc>
          <w:tcPr>
            <w:tcW w:w="5360" w:type="dxa"/>
          </w:tcPr>
          <w:p w14:paraId="282F3115" w14:textId="77777777" w:rsidR="00F536A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Kaitsekorralduskava kohased kaitseesmärgid ning eeldatav mõju</w:t>
            </w:r>
          </w:p>
        </w:tc>
        <w:tc>
          <w:tcPr>
            <w:tcW w:w="2261" w:type="dxa"/>
          </w:tcPr>
          <w:p w14:paraId="357AC952" w14:textId="77777777" w:rsidR="00F536A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Asjakohase hindamise vajadus</w:t>
            </w:r>
          </w:p>
        </w:tc>
      </w:tr>
      <w:tr w:rsidR="00F536A8" w:rsidRPr="00D11B39" w14:paraId="66455D3D" w14:textId="77777777" w:rsidTr="006F7A6D">
        <w:tc>
          <w:tcPr>
            <w:tcW w:w="1723" w:type="dxa"/>
          </w:tcPr>
          <w:p w14:paraId="4A2E4FAF" w14:textId="29EA6E94" w:rsidR="00F536A8" w:rsidRPr="00D11B39" w:rsidRDefault="00DF5EA2" w:rsidP="006F7A6D">
            <w:pPr>
              <w:pStyle w:val="Loendilik"/>
              <w:spacing w:after="0" w:line="240" w:lineRule="auto"/>
              <w:ind w:left="0"/>
              <w:jc w:val="both"/>
              <w:rPr>
                <w:rFonts w:ascii="Times New Roman" w:eastAsia="Times New Roman" w:hAnsi="Times New Roman"/>
                <w:noProof/>
                <w:sz w:val="24"/>
                <w:szCs w:val="24"/>
              </w:rPr>
            </w:pPr>
            <w:r w:rsidRPr="00D11B39">
              <w:rPr>
                <w:rFonts w:ascii="Times New Roman" w:hAnsi="Times New Roman"/>
                <w:sz w:val="24"/>
                <w:szCs w:val="24"/>
              </w:rPr>
              <w:t>Jägala</w:t>
            </w:r>
            <w:r w:rsidR="00F536A8" w:rsidRPr="00D11B39">
              <w:rPr>
                <w:rFonts w:ascii="Times New Roman" w:hAnsi="Times New Roman"/>
                <w:sz w:val="24"/>
                <w:szCs w:val="24"/>
              </w:rPr>
              <w:t xml:space="preserve"> loodusala (</w:t>
            </w:r>
            <w:r w:rsidRPr="00D11B39">
              <w:rPr>
                <w:rFonts w:ascii="Times New Roman" w:hAnsi="Times New Roman"/>
                <w:sz w:val="24"/>
                <w:szCs w:val="24"/>
              </w:rPr>
              <w:t>RAH0000040</w:t>
            </w:r>
            <w:r w:rsidR="00F536A8" w:rsidRPr="00D11B39">
              <w:rPr>
                <w:rFonts w:ascii="Times New Roman" w:hAnsi="Times New Roman"/>
                <w:sz w:val="24"/>
                <w:szCs w:val="24"/>
              </w:rPr>
              <w:t>)</w:t>
            </w:r>
          </w:p>
        </w:tc>
        <w:tc>
          <w:tcPr>
            <w:tcW w:w="5360" w:type="dxa"/>
          </w:tcPr>
          <w:p w14:paraId="6DB3D16D" w14:textId="522EBFBC" w:rsidR="00F536A8"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xml:space="preserve">Planeeringuala kattub osaliselt </w:t>
            </w:r>
            <w:r w:rsidR="00DF5EA2" w:rsidRPr="00D11B39">
              <w:rPr>
                <w:rFonts w:ascii="Times New Roman" w:hAnsi="Times New Roman"/>
                <w:sz w:val="24"/>
                <w:szCs w:val="24"/>
              </w:rPr>
              <w:t>Jägala</w:t>
            </w:r>
            <w:r w:rsidRPr="00D11B39">
              <w:rPr>
                <w:rFonts w:ascii="Times New Roman" w:hAnsi="Times New Roman"/>
                <w:sz w:val="24"/>
                <w:szCs w:val="24"/>
              </w:rPr>
              <w:t xml:space="preserve"> loodusalaga, täpsemalt elupaigatüübiga </w:t>
            </w:r>
            <w:r w:rsidRPr="00D11B39">
              <w:rPr>
                <w:rFonts w:ascii="Times New Roman" w:hAnsi="Times New Roman"/>
                <w:b/>
                <w:sz w:val="24"/>
                <w:szCs w:val="24"/>
              </w:rPr>
              <w:t>jõed ja ojad (3260</w:t>
            </w:r>
            <w:r w:rsidR="00DF5EA2" w:rsidRPr="00D11B39">
              <w:rPr>
                <w:rFonts w:ascii="Times New Roman" w:hAnsi="Times New Roman"/>
                <w:b/>
                <w:sz w:val="24"/>
                <w:szCs w:val="24"/>
              </w:rPr>
              <w:t>)</w:t>
            </w:r>
            <w:r w:rsidRPr="00D11B39">
              <w:rPr>
                <w:rFonts w:ascii="Times New Roman" w:hAnsi="Times New Roman"/>
                <w:sz w:val="24"/>
                <w:szCs w:val="24"/>
              </w:rPr>
              <w:t>.</w:t>
            </w:r>
          </w:p>
          <w:p w14:paraId="26762F2C" w14:textId="050A97A3" w:rsidR="00F536A8"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hAnsi="Times New Roman"/>
                <w:b/>
                <w:sz w:val="24"/>
                <w:szCs w:val="24"/>
              </w:rPr>
              <w:t>Kaitse-eesmärk</w:t>
            </w:r>
            <w:r w:rsidRPr="00D11B39">
              <w:rPr>
                <w:rFonts w:ascii="Times New Roman" w:hAnsi="Times New Roman"/>
                <w:sz w:val="24"/>
                <w:szCs w:val="24"/>
              </w:rPr>
              <w:t xml:space="preserve">: </w:t>
            </w:r>
            <w:r w:rsidR="00365CB7" w:rsidRPr="00D11B39">
              <w:rPr>
                <w:rFonts w:ascii="Times New Roman" w:hAnsi="Times New Roman"/>
                <w:sz w:val="24"/>
                <w:szCs w:val="24"/>
              </w:rPr>
              <w:t>eelduste loomine elupaigatüübi jõed ja ojad looduslähedase seisundi taastumiseks Linnamäe paisjärve aluses jõesängi osas ning kudealade taastumiseks. Elupaigatüübi esinemine 11 ha suurusel alal esinduslikkusega A (väga hea) ja 5 ha suurusel alal esinduslikkusega C (arvestatav)</w:t>
            </w:r>
            <w:r w:rsidRPr="00D11B39">
              <w:rPr>
                <w:rFonts w:ascii="Times New Roman" w:hAnsi="Times New Roman"/>
                <w:sz w:val="24"/>
                <w:szCs w:val="24"/>
              </w:rPr>
              <w:t>.</w:t>
            </w:r>
          </w:p>
          <w:p w14:paraId="1EFC661B" w14:textId="77777777" w:rsidR="00F536A8" w:rsidRPr="00D11B39" w:rsidRDefault="00F536A8" w:rsidP="006F7A6D">
            <w:pPr>
              <w:pStyle w:val="Loendilik"/>
              <w:spacing w:after="0" w:line="240" w:lineRule="auto"/>
              <w:ind w:left="0"/>
              <w:jc w:val="both"/>
              <w:rPr>
                <w:rFonts w:ascii="Times New Roman" w:hAnsi="Times New Roman"/>
                <w:b/>
                <w:sz w:val="24"/>
                <w:szCs w:val="24"/>
              </w:rPr>
            </w:pPr>
            <w:r w:rsidRPr="00D11B39">
              <w:rPr>
                <w:rFonts w:ascii="Times New Roman" w:hAnsi="Times New Roman"/>
                <w:b/>
                <w:sz w:val="24"/>
                <w:szCs w:val="24"/>
              </w:rPr>
              <w:t>Mõjutegurid ja meetmed:</w:t>
            </w:r>
          </w:p>
          <w:p w14:paraId="56CF6073" w14:textId="5CB82A55" w:rsidR="00365CB7"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xml:space="preserve">+ </w:t>
            </w:r>
            <w:r w:rsidR="00365CB7" w:rsidRPr="00D11B39">
              <w:rPr>
                <w:rFonts w:ascii="Times New Roman" w:hAnsi="Times New Roman"/>
                <w:sz w:val="24"/>
                <w:szCs w:val="24"/>
              </w:rPr>
              <w:t>Kõrge väärtusega Jägala juga koos joa aluste kärestikega.</w:t>
            </w:r>
            <w:r w:rsidRPr="00D11B39">
              <w:rPr>
                <w:rFonts w:ascii="Times New Roman" w:hAnsi="Times New Roman"/>
                <w:sz w:val="24"/>
                <w:szCs w:val="24"/>
              </w:rPr>
              <w:br/>
              <w:t xml:space="preserve">- </w:t>
            </w:r>
            <w:r w:rsidR="00365CB7" w:rsidRPr="00D11B39">
              <w:rPr>
                <w:rFonts w:ascii="Times New Roman" w:hAnsi="Times New Roman"/>
                <w:sz w:val="24"/>
                <w:szCs w:val="24"/>
              </w:rPr>
              <w:t>Vee kasutus ülevalpool Jägala juga.</w:t>
            </w:r>
          </w:p>
          <w:p w14:paraId="4E6CA55F" w14:textId="5BD6BF8C" w:rsidR="00365CB7" w:rsidRPr="00D11B39" w:rsidRDefault="00365CB7"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Siirdekalade rändeteede ja teiste kalade vaba liikumise tõkestamine Linnamäe paisuga.</w:t>
            </w:r>
          </w:p>
          <w:p w14:paraId="5F987F3E" w14:textId="587F34DA" w:rsidR="00365CB7" w:rsidRPr="00D11B39" w:rsidRDefault="00365CB7"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xml:space="preserve">- Jõesängi </w:t>
            </w:r>
            <w:proofErr w:type="spellStart"/>
            <w:r w:rsidRPr="00D11B39">
              <w:rPr>
                <w:rFonts w:ascii="Times New Roman" w:hAnsi="Times New Roman"/>
                <w:sz w:val="24"/>
                <w:szCs w:val="24"/>
              </w:rPr>
              <w:t>üleujutamine</w:t>
            </w:r>
            <w:proofErr w:type="spellEnd"/>
            <w:r w:rsidRPr="00D11B39">
              <w:rPr>
                <w:rFonts w:ascii="Times New Roman" w:hAnsi="Times New Roman"/>
                <w:sz w:val="24"/>
                <w:szCs w:val="24"/>
              </w:rPr>
              <w:t xml:space="preserve"> Linnamäe paisjärvega.</w:t>
            </w:r>
          </w:p>
          <w:p w14:paraId="178718E8" w14:textId="6CEFB792" w:rsidR="00365CB7" w:rsidRPr="00D11B39" w:rsidRDefault="00365CB7"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Linnamäe hüdroelektrijaama tsükliline veekasutus.</w:t>
            </w:r>
          </w:p>
          <w:p w14:paraId="545A75DC" w14:textId="34D33B26" w:rsidR="00365CB7" w:rsidRPr="00D11B39" w:rsidRDefault="00365CB7"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Settereostuse oht.</w:t>
            </w:r>
          </w:p>
          <w:p w14:paraId="4E913896" w14:textId="2A33B7F2" w:rsidR="00F536A8"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hAnsi="Times New Roman"/>
                <w:b/>
                <w:sz w:val="24"/>
                <w:szCs w:val="24"/>
              </w:rPr>
              <w:t>Meede</w:t>
            </w:r>
            <w:r w:rsidRPr="00D11B39">
              <w:rPr>
                <w:rFonts w:ascii="Times New Roman" w:hAnsi="Times New Roman"/>
                <w:sz w:val="24"/>
                <w:szCs w:val="24"/>
              </w:rPr>
              <w:t xml:space="preserve">: </w:t>
            </w:r>
            <w:r w:rsidR="00365CB7" w:rsidRPr="00D11B39">
              <w:rPr>
                <w:rFonts w:ascii="Times New Roman" w:hAnsi="Times New Roman"/>
                <w:sz w:val="24"/>
                <w:szCs w:val="24"/>
              </w:rPr>
              <w:t xml:space="preserve">Elupaigatüübi jõed ja ojad kaitse-eesmärgi saavutamise parimaks meetmeks on kaitsekorralduskava aluseks olevatele töödele tuginedes peetud paisutuse likvideerimist ja Linnamäe </w:t>
            </w:r>
            <w:r w:rsidR="00365CB7" w:rsidRPr="00D11B39">
              <w:rPr>
                <w:rFonts w:ascii="Times New Roman" w:hAnsi="Times New Roman"/>
                <w:sz w:val="24"/>
                <w:szCs w:val="24"/>
              </w:rPr>
              <w:lastRenderedPageBreak/>
              <w:t xml:space="preserve">paisjärve aluse jõesängi osa taastamist looduslähedasel kujul. </w:t>
            </w:r>
          </w:p>
          <w:p w14:paraId="76EB349A" w14:textId="77777777" w:rsidR="006C5808" w:rsidRPr="00D11B39" w:rsidRDefault="006C5808" w:rsidP="006F7A6D">
            <w:pPr>
              <w:pStyle w:val="Loendilik"/>
              <w:spacing w:after="0" w:line="240" w:lineRule="auto"/>
              <w:ind w:left="0"/>
              <w:jc w:val="both"/>
              <w:rPr>
                <w:rFonts w:ascii="Times New Roman" w:hAnsi="Times New Roman"/>
                <w:sz w:val="24"/>
                <w:szCs w:val="24"/>
              </w:rPr>
            </w:pPr>
          </w:p>
          <w:p w14:paraId="3434B6AC" w14:textId="77777777" w:rsidR="00F536A8" w:rsidRPr="00D11B39" w:rsidRDefault="00F536A8" w:rsidP="006F7A6D">
            <w:pPr>
              <w:pStyle w:val="Loendilik"/>
              <w:spacing w:after="0" w:line="240" w:lineRule="auto"/>
              <w:ind w:left="0"/>
              <w:jc w:val="both"/>
              <w:rPr>
                <w:rFonts w:ascii="Times New Roman" w:hAnsi="Times New Roman"/>
                <w:b/>
                <w:sz w:val="24"/>
                <w:szCs w:val="24"/>
              </w:rPr>
            </w:pPr>
            <w:r w:rsidRPr="00D11B39">
              <w:rPr>
                <w:rFonts w:ascii="Times New Roman" w:hAnsi="Times New Roman"/>
                <w:b/>
                <w:sz w:val="24"/>
                <w:szCs w:val="24"/>
              </w:rPr>
              <w:t>Elustik:</w:t>
            </w:r>
          </w:p>
          <w:p w14:paraId="6550B8B4" w14:textId="293581BC" w:rsidR="00F536A8" w:rsidRPr="00D11B39" w:rsidRDefault="006C5808" w:rsidP="006F7A6D">
            <w:pPr>
              <w:pStyle w:val="Loendilik"/>
              <w:spacing w:after="0" w:line="240" w:lineRule="auto"/>
              <w:ind w:left="0"/>
              <w:jc w:val="both"/>
              <w:rPr>
                <w:rFonts w:ascii="Times New Roman" w:hAnsi="Times New Roman"/>
                <w:b/>
                <w:sz w:val="24"/>
                <w:szCs w:val="24"/>
                <w:u w:val="single"/>
              </w:rPr>
            </w:pPr>
            <w:proofErr w:type="spellStart"/>
            <w:r w:rsidRPr="00D11B39">
              <w:rPr>
                <w:rFonts w:ascii="Times New Roman" w:hAnsi="Times New Roman"/>
                <w:b/>
                <w:sz w:val="24"/>
                <w:szCs w:val="24"/>
                <w:u w:val="single"/>
              </w:rPr>
              <w:t>Paksukojaline</w:t>
            </w:r>
            <w:proofErr w:type="spellEnd"/>
            <w:r w:rsidRPr="00D11B39">
              <w:rPr>
                <w:rFonts w:ascii="Times New Roman" w:hAnsi="Times New Roman"/>
                <w:b/>
                <w:sz w:val="24"/>
                <w:szCs w:val="24"/>
                <w:u w:val="single"/>
              </w:rPr>
              <w:t xml:space="preserve"> jõekarp</w:t>
            </w:r>
            <w:r w:rsidR="00F536A8" w:rsidRPr="00D11B39">
              <w:rPr>
                <w:rFonts w:ascii="Times New Roman" w:hAnsi="Times New Roman"/>
                <w:b/>
                <w:sz w:val="24"/>
                <w:szCs w:val="24"/>
                <w:u w:val="single"/>
              </w:rPr>
              <w:t> (</w:t>
            </w:r>
            <w:proofErr w:type="spellStart"/>
            <w:r w:rsidRPr="00D11B39">
              <w:rPr>
                <w:rFonts w:ascii="Times New Roman" w:hAnsi="Times New Roman"/>
                <w:b/>
                <w:i/>
                <w:iCs/>
                <w:sz w:val="24"/>
                <w:szCs w:val="24"/>
                <w:u w:val="single"/>
              </w:rPr>
              <w:t>Unio</w:t>
            </w:r>
            <w:proofErr w:type="spellEnd"/>
            <w:r w:rsidRPr="00D11B39">
              <w:rPr>
                <w:rFonts w:ascii="Times New Roman" w:hAnsi="Times New Roman"/>
                <w:b/>
                <w:i/>
                <w:iCs/>
                <w:sz w:val="24"/>
                <w:szCs w:val="24"/>
                <w:u w:val="single"/>
              </w:rPr>
              <w:t xml:space="preserve"> </w:t>
            </w:r>
            <w:proofErr w:type="spellStart"/>
            <w:r w:rsidRPr="00D11B39">
              <w:rPr>
                <w:rFonts w:ascii="Times New Roman" w:hAnsi="Times New Roman"/>
                <w:b/>
                <w:i/>
                <w:iCs/>
                <w:sz w:val="24"/>
                <w:szCs w:val="24"/>
                <w:u w:val="single"/>
              </w:rPr>
              <w:t>crassus</w:t>
            </w:r>
            <w:proofErr w:type="spellEnd"/>
            <w:r w:rsidR="00F536A8" w:rsidRPr="00D11B39">
              <w:rPr>
                <w:rFonts w:ascii="Times New Roman" w:hAnsi="Times New Roman"/>
                <w:b/>
                <w:sz w:val="24"/>
                <w:szCs w:val="24"/>
                <w:u w:val="single"/>
              </w:rPr>
              <w:t>)</w:t>
            </w:r>
          </w:p>
          <w:p w14:paraId="24362C16" w14:textId="77777777" w:rsidR="006C580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bCs/>
                <w:noProof/>
                <w:sz w:val="24"/>
                <w:szCs w:val="24"/>
              </w:rPr>
              <w:t>Kaitse-eesmärk:</w:t>
            </w:r>
            <w:r w:rsidRPr="00D11B39">
              <w:rPr>
                <w:rFonts w:ascii="Times New Roman" w:eastAsia="Times New Roman" w:hAnsi="Times New Roman"/>
                <w:noProof/>
                <w:sz w:val="24"/>
                <w:szCs w:val="24"/>
              </w:rPr>
              <w:t xml:space="preserve"> </w:t>
            </w:r>
            <w:r w:rsidR="006C5808" w:rsidRPr="00D11B39">
              <w:rPr>
                <w:rFonts w:ascii="Times New Roman" w:hAnsi="Times New Roman"/>
                <w:sz w:val="24"/>
                <w:szCs w:val="24"/>
              </w:rPr>
              <w:t xml:space="preserve">eelduste loomine </w:t>
            </w:r>
            <w:proofErr w:type="spellStart"/>
            <w:r w:rsidR="006C5808" w:rsidRPr="00D11B39">
              <w:rPr>
                <w:rFonts w:ascii="Times New Roman" w:hAnsi="Times New Roman"/>
                <w:sz w:val="24"/>
                <w:szCs w:val="24"/>
              </w:rPr>
              <w:t>paksukojalise</w:t>
            </w:r>
            <w:proofErr w:type="spellEnd"/>
            <w:r w:rsidR="006C5808" w:rsidRPr="00D11B39">
              <w:rPr>
                <w:rFonts w:ascii="Times New Roman" w:hAnsi="Times New Roman"/>
                <w:sz w:val="24"/>
                <w:szCs w:val="24"/>
              </w:rPr>
              <w:t xml:space="preserve"> jõekarbi elujõulise asurkonna säilimiseks Jägala jõe hoiualal.</w:t>
            </w:r>
            <w:r w:rsidR="006C5808" w:rsidRPr="00D11B39">
              <w:rPr>
                <w:rFonts w:ascii="Times New Roman" w:eastAsia="Times New Roman" w:hAnsi="Times New Roman"/>
                <w:b/>
                <w:noProof/>
                <w:sz w:val="24"/>
                <w:szCs w:val="24"/>
              </w:rPr>
              <w:t xml:space="preserve"> </w:t>
            </w:r>
          </w:p>
          <w:p w14:paraId="4F093D3E" w14:textId="60C5ED87" w:rsidR="00F536A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Mõjutegurid ja meetmed:</w:t>
            </w:r>
          </w:p>
          <w:p w14:paraId="4BD28176" w14:textId="77777777" w:rsidR="006C5808" w:rsidRPr="00D11B39" w:rsidRDefault="006C5808"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Elupaikade killustumine.</w:t>
            </w:r>
          </w:p>
          <w:p w14:paraId="307F4C04" w14:textId="65BD67A7" w:rsidR="00F536A8" w:rsidRPr="00D11B39" w:rsidRDefault="006C5808"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xml:space="preserve">- Elupaikade </w:t>
            </w:r>
            <w:proofErr w:type="spellStart"/>
            <w:r w:rsidRPr="00D11B39">
              <w:rPr>
                <w:rFonts w:ascii="Times New Roman" w:hAnsi="Times New Roman"/>
                <w:sz w:val="24"/>
                <w:szCs w:val="24"/>
              </w:rPr>
              <w:t>üleujutamine</w:t>
            </w:r>
            <w:proofErr w:type="spellEnd"/>
            <w:r w:rsidRPr="00D11B39">
              <w:rPr>
                <w:rFonts w:ascii="Times New Roman" w:hAnsi="Times New Roman"/>
                <w:sz w:val="24"/>
                <w:szCs w:val="24"/>
              </w:rPr>
              <w:t xml:space="preserve"> Linnamäe paisjärvega.</w:t>
            </w:r>
          </w:p>
          <w:p w14:paraId="2E5581DD" w14:textId="7BA11A33" w:rsidR="00F536A8"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eastAsia="Times New Roman" w:hAnsi="Times New Roman"/>
                <w:b/>
                <w:i/>
                <w:iCs/>
                <w:noProof/>
                <w:sz w:val="24"/>
                <w:szCs w:val="24"/>
              </w:rPr>
              <w:t>Meede:</w:t>
            </w:r>
            <w:r w:rsidRPr="00D11B39">
              <w:rPr>
                <w:rFonts w:ascii="Times New Roman" w:eastAsia="Times New Roman" w:hAnsi="Times New Roman"/>
                <w:i/>
                <w:iCs/>
                <w:noProof/>
                <w:sz w:val="24"/>
                <w:szCs w:val="24"/>
              </w:rPr>
              <w:t xml:space="preserve"> </w:t>
            </w:r>
            <w:proofErr w:type="spellStart"/>
            <w:r w:rsidR="006C5808" w:rsidRPr="00D11B39">
              <w:rPr>
                <w:rFonts w:ascii="Times New Roman" w:hAnsi="Times New Roman"/>
                <w:sz w:val="24"/>
                <w:szCs w:val="24"/>
              </w:rPr>
              <w:t>paksukojalise</w:t>
            </w:r>
            <w:proofErr w:type="spellEnd"/>
            <w:r w:rsidR="006C5808" w:rsidRPr="00D11B39">
              <w:rPr>
                <w:rFonts w:ascii="Times New Roman" w:hAnsi="Times New Roman"/>
                <w:sz w:val="24"/>
                <w:szCs w:val="24"/>
              </w:rPr>
              <w:t xml:space="preserve"> jõekarbi kaitse-eesmärgi saavutamise parimaks meetmeks on kaitsekorralduskava aluseks olevatele töödele tuginedes peetud paisutuse likvideerimist.</w:t>
            </w:r>
          </w:p>
          <w:p w14:paraId="67224CC6" w14:textId="77777777" w:rsidR="006C5808" w:rsidRPr="00D11B39" w:rsidRDefault="006C5808" w:rsidP="006F7A6D">
            <w:pPr>
              <w:pStyle w:val="Loendilik"/>
              <w:spacing w:after="0" w:line="240" w:lineRule="auto"/>
              <w:ind w:left="0"/>
              <w:jc w:val="both"/>
              <w:rPr>
                <w:rFonts w:ascii="Times New Roman" w:eastAsia="Times New Roman" w:hAnsi="Times New Roman"/>
                <w:noProof/>
                <w:sz w:val="24"/>
                <w:szCs w:val="24"/>
              </w:rPr>
            </w:pPr>
          </w:p>
          <w:p w14:paraId="2163C2C5" w14:textId="77777777" w:rsidR="00F536A8" w:rsidRPr="00D11B39" w:rsidRDefault="00F536A8" w:rsidP="006F7A6D">
            <w:pPr>
              <w:pStyle w:val="Loendilik"/>
              <w:spacing w:after="0" w:line="240" w:lineRule="auto"/>
              <w:ind w:left="0"/>
              <w:jc w:val="both"/>
              <w:rPr>
                <w:rFonts w:ascii="Times New Roman" w:hAnsi="Times New Roman"/>
                <w:b/>
                <w:sz w:val="24"/>
                <w:szCs w:val="24"/>
                <w:u w:val="single"/>
              </w:rPr>
            </w:pPr>
            <w:r w:rsidRPr="00D11B39">
              <w:rPr>
                <w:rFonts w:ascii="Times New Roman" w:hAnsi="Times New Roman"/>
                <w:b/>
                <w:sz w:val="24"/>
                <w:szCs w:val="24"/>
                <w:u w:val="single"/>
              </w:rPr>
              <w:t>Harilik võldas (</w:t>
            </w:r>
            <w:proofErr w:type="spellStart"/>
            <w:r w:rsidRPr="00D11B39">
              <w:rPr>
                <w:rFonts w:ascii="Times New Roman" w:hAnsi="Times New Roman"/>
                <w:b/>
                <w:i/>
                <w:iCs/>
                <w:sz w:val="24"/>
                <w:szCs w:val="24"/>
                <w:u w:val="single"/>
              </w:rPr>
              <w:t>Cottus</w:t>
            </w:r>
            <w:proofErr w:type="spellEnd"/>
            <w:r w:rsidRPr="00D11B39">
              <w:rPr>
                <w:rFonts w:ascii="Times New Roman" w:hAnsi="Times New Roman"/>
                <w:b/>
                <w:i/>
                <w:iCs/>
                <w:sz w:val="24"/>
                <w:szCs w:val="24"/>
                <w:u w:val="single"/>
              </w:rPr>
              <w:t xml:space="preserve"> </w:t>
            </w:r>
            <w:proofErr w:type="spellStart"/>
            <w:r w:rsidRPr="00D11B39">
              <w:rPr>
                <w:rFonts w:ascii="Times New Roman" w:hAnsi="Times New Roman"/>
                <w:b/>
                <w:i/>
                <w:iCs/>
                <w:sz w:val="24"/>
                <w:szCs w:val="24"/>
                <w:u w:val="single"/>
              </w:rPr>
              <w:t>gobio</w:t>
            </w:r>
            <w:proofErr w:type="spellEnd"/>
            <w:r w:rsidRPr="00D11B39">
              <w:rPr>
                <w:rFonts w:ascii="Times New Roman" w:hAnsi="Times New Roman"/>
                <w:b/>
                <w:sz w:val="24"/>
                <w:szCs w:val="24"/>
                <w:u w:val="single"/>
              </w:rPr>
              <w:t>)</w:t>
            </w:r>
          </w:p>
          <w:p w14:paraId="09CBB98B" w14:textId="77777777" w:rsidR="000C6CFF"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Kaitse-eesmärk:</w:t>
            </w:r>
            <w:r w:rsidRPr="00D11B39">
              <w:rPr>
                <w:rFonts w:ascii="Times New Roman" w:eastAsia="Times New Roman" w:hAnsi="Times New Roman"/>
                <w:noProof/>
                <w:sz w:val="24"/>
                <w:szCs w:val="24"/>
              </w:rPr>
              <w:t xml:space="preserve"> </w:t>
            </w:r>
            <w:r w:rsidR="000C6CFF" w:rsidRPr="00D11B39">
              <w:rPr>
                <w:rFonts w:ascii="Times New Roman" w:hAnsi="Times New Roman"/>
                <w:sz w:val="24"/>
                <w:szCs w:val="24"/>
              </w:rPr>
              <w:t>võldas asustab sobivaid elupaiku kogu Jägala jõe hoiuala ulatuses.</w:t>
            </w:r>
            <w:r w:rsidR="000C6CFF" w:rsidRPr="00D11B39">
              <w:rPr>
                <w:rFonts w:ascii="Times New Roman" w:eastAsia="Times New Roman" w:hAnsi="Times New Roman"/>
                <w:b/>
                <w:noProof/>
                <w:sz w:val="24"/>
                <w:szCs w:val="24"/>
              </w:rPr>
              <w:t xml:space="preserve"> </w:t>
            </w:r>
          </w:p>
          <w:p w14:paraId="5B0C2BC9" w14:textId="2AEAB919" w:rsidR="00F536A8" w:rsidRPr="00D11B39" w:rsidRDefault="00F536A8" w:rsidP="006F7A6D">
            <w:pPr>
              <w:pStyle w:val="Loendilik"/>
              <w:spacing w:after="0" w:line="240" w:lineRule="auto"/>
              <w:ind w:left="0"/>
              <w:jc w:val="both"/>
              <w:rPr>
                <w:rFonts w:ascii="Times New Roman" w:eastAsia="Times New Roman" w:hAnsi="Times New Roman"/>
                <w:noProof/>
                <w:sz w:val="24"/>
                <w:szCs w:val="24"/>
              </w:rPr>
            </w:pPr>
            <w:r w:rsidRPr="00D11B39">
              <w:rPr>
                <w:rFonts w:ascii="Times New Roman" w:eastAsia="Times New Roman" w:hAnsi="Times New Roman"/>
                <w:b/>
                <w:noProof/>
                <w:sz w:val="24"/>
                <w:szCs w:val="24"/>
              </w:rPr>
              <w:t>Mõjutegurid ja meetmed</w:t>
            </w:r>
            <w:r w:rsidRPr="00D11B39">
              <w:rPr>
                <w:rFonts w:ascii="Times New Roman" w:eastAsia="Times New Roman" w:hAnsi="Times New Roman"/>
                <w:noProof/>
                <w:sz w:val="24"/>
                <w:szCs w:val="24"/>
              </w:rPr>
              <w:t xml:space="preserve"> </w:t>
            </w:r>
          </w:p>
          <w:p w14:paraId="09E99916" w14:textId="77777777" w:rsidR="000C6CFF"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Võldas esineb arvukalt Jägala joa alustel kärestikel.</w:t>
            </w:r>
          </w:p>
          <w:p w14:paraId="7006549C" w14:textId="26CFE318" w:rsidR="000C6CFF"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Elupaikade killustumine.</w:t>
            </w:r>
          </w:p>
          <w:p w14:paraId="36CFFE20" w14:textId="6DC314EA" w:rsidR="000C6CFF"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xml:space="preserve">- Linnamäe hüdroelektrijaama tsükliline veekasutus ja sellest tulenev veetaseme kõikumine paisust allavoolu jäävas jõeosas - Elupaikade </w:t>
            </w:r>
            <w:proofErr w:type="spellStart"/>
            <w:r w:rsidRPr="00D11B39">
              <w:rPr>
                <w:rFonts w:ascii="Times New Roman" w:hAnsi="Times New Roman"/>
                <w:sz w:val="24"/>
                <w:szCs w:val="24"/>
              </w:rPr>
              <w:t>üleujutamine</w:t>
            </w:r>
            <w:proofErr w:type="spellEnd"/>
            <w:r w:rsidRPr="00D11B39">
              <w:rPr>
                <w:rFonts w:ascii="Times New Roman" w:hAnsi="Times New Roman"/>
                <w:sz w:val="24"/>
                <w:szCs w:val="24"/>
              </w:rPr>
              <w:t xml:space="preserve"> Linnamäe paisjärvega.</w:t>
            </w:r>
          </w:p>
          <w:p w14:paraId="69A7106B" w14:textId="2C503E54" w:rsidR="00F536A8" w:rsidRPr="00D11B39" w:rsidRDefault="00F536A8" w:rsidP="006F7A6D">
            <w:pPr>
              <w:pStyle w:val="Loendilik"/>
              <w:spacing w:after="0" w:line="240" w:lineRule="auto"/>
              <w:ind w:left="0"/>
              <w:jc w:val="both"/>
              <w:rPr>
                <w:rFonts w:ascii="Times New Roman" w:eastAsia="Times New Roman" w:hAnsi="Times New Roman"/>
                <w:noProof/>
                <w:sz w:val="24"/>
                <w:szCs w:val="24"/>
              </w:rPr>
            </w:pPr>
            <w:r w:rsidRPr="00D11B39">
              <w:rPr>
                <w:rFonts w:ascii="Times New Roman" w:eastAsia="Times New Roman" w:hAnsi="Times New Roman"/>
                <w:b/>
                <w:noProof/>
                <w:sz w:val="24"/>
                <w:szCs w:val="24"/>
              </w:rPr>
              <w:t>Meede:</w:t>
            </w:r>
            <w:r w:rsidRPr="00D11B39">
              <w:rPr>
                <w:rFonts w:ascii="Times New Roman" w:eastAsia="Times New Roman" w:hAnsi="Times New Roman"/>
                <w:i/>
                <w:iCs/>
                <w:noProof/>
                <w:sz w:val="24"/>
                <w:szCs w:val="24"/>
              </w:rPr>
              <w:t xml:space="preserve"> </w:t>
            </w:r>
            <w:r w:rsidR="000C6CFF" w:rsidRPr="00D11B39">
              <w:rPr>
                <w:rFonts w:ascii="Times New Roman" w:hAnsi="Times New Roman"/>
                <w:sz w:val="24"/>
                <w:szCs w:val="24"/>
              </w:rPr>
              <w:t>võldase kaitse-eesmärgi saavutamise parimaks meetmeks on kaitsekorralduskava aluseks olevatele töödele tuginedes peetud paisutuse likvideerimis.</w:t>
            </w:r>
          </w:p>
          <w:p w14:paraId="492DBBB4" w14:textId="77777777" w:rsidR="00F536A8" w:rsidRPr="00D11B39" w:rsidRDefault="00F536A8" w:rsidP="006F7A6D">
            <w:pPr>
              <w:pStyle w:val="Loendilik"/>
              <w:spacing w:after="0" w:line="240" w:lineRule="auto"/>
              <w:ind w:left="0"/>
              <w:jc w:val="both"/>
              <w:rPr>
                <w:rFonts w:ascii="Times New Roman" w:eastAsia="Times New Roman" w:hAnsi="Times New Roman"/>
                <w:noProof/>
                <w:sz w:val="24"/>
                <w:szCs w:val="24"/>
              </w:rPr>
            </w:pPr>
          </w:p>
          <w:p w14:paraId="7A86B244" w14:textId="77777777" w:rsidR="00F536A8" w:rsidRPr="00D11B39" w:rsidRDefault="00F536A8" w:rsidP="006F7A6D">
            <w:pPr>
              <w:pStyle w:val="Loendilik"/>
              <w:spacing w:after="0" w:line="240" w:lineRule="auto"/>
              <w:ind w:left="0"/>
              <w:jc w:val="both"/>
              <w:rPr>
                <w:rFonts w:ascii="Times New Roman" w:hAnsi="Times New Roman"/>
                <w:b/>
                <w:sz w:val="24"/>
                <w:szCs w:val="24"/>
                <w:u w:val="single"/>
              </w:rPr>
            </w:pPr>
            <w:r w:rsidRPr="00D11B39">
              <w:rPr>
                <w:rFonts w:ascii="Times New Roman" w:hAnsi="Times New Roman"/>
                <w:b/>
                <w:sz w:val="24"/>
                <w:szCs w:val="24"/>
                <w:u w:val="single"/>
              </w:rPr>
              <w:t>Jõesilm (</w:t>
            </w:r>
            <w:proofErr w:type="spellStart"/>
            <w:r w:rsidRPr="00D11B39">
              <w:rPr>
                <w:rFonts w:ascii="Times New Roman" w:hAnsi="Times New Roman"/>
                <w:b/>
                <w:sz w:val="24"/>
                <w:szCs w:val="24"/>
                <w:u w:val="single"/>
              </w:rPr>
              <w:t>Lampetra</w:t>
            </w:r>
            <w:proofErr w:type="spellEnd"/>
            <w:r w:rsidRPr="00D11B39">
              <w:rPr>
                <w:rFonts w:ascii="Times New Roman" w:hAnsi="Times New Roman"/>
                <w:b/>
                <w:sz w:val="24"/>
                <w:szCs w:val="24"/>
                <w:u w:val="single"/>
              </w:rPr>
              <w:t xml:space="preserve"> </w:t>
            </w:r>
            <w:proofErr w:type="spellStart"/>
            <w:r w:rsidRPr="00D11B39">
              <w:rPr>
                <w:rFonts w:ascii="Times New Roman" w:hAnsi="Times New Roman"/>
                <w:b/>
                <w:sz w:val="24"/>
                <w:szCs w:val="24"/>
                <w:u w:val="single"/>
              </w:rPr>
              <w:t>fluviatilis</w:t>
            </w:r>
            <w:proofErr w:type="spellEnd"/>
            <w:r w:rsidRPr="00D11B39">
              <w:rPr>
                <w:rFonts w:ascii="Times New Roman" w:hAnsi="Times New Roman"/>
                <w:b/>
                <w:sz w:val="24"/>
                <w:szCs w:val="24"/>
                <w:u w:val="single"/>
              </w:rPr>
              <w:t>)</w:t>
            </w:r>
          </w:p>
          <w:p w14:paraId="56FEA4D2" w14:textId="2773006D" w:rsidR="000C6CFF"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eastAsia="Times New Roman" w:hAnsi="Times New Roman"/>
                <w:b/>
                <w:noProof/>
                <w:sz w:val="24"/>
                <w:szCs w:val="24"/>
              </w:rPr>
              <w:t>Kaitse-eesmärk:</w:t>
            </w:r>
            <w:r w:rsidRPr="00D11B39">
              <w:rPr>
                <w:rFonts w:ascii="Times New Roman" w:eastAsia="Times New Roman" w:hAnsi="Times New Roman"/>
                <w:noProof/>
                <w:sz w:val="24"/>
                <w:szCs w:val="24"/>
              </w:rPr>
              <w:t xml:space="preserve"> </w:t>
            </w:r>
            <w:r w:rsidR="000C6CFF" w:rsidRPr="00D11B39">
              <w:rPr>
                <w:rFonts w:ascii="Times New Roman" w:hAnsi="Times New Roman"/>
                <w:sz w:val="24"/>
                <w:szCs w:val="24"/>
              </w:rPr>
              <w:t>eelduste loomine, et jõesilmule sobivad sigimis- ja vastsete elupaigad on Jägala jõe hoiualal jõesilmule ligipääsetavad.</w:t>
            </w:r>
          </w:p>
          <w:p w14:paraId="57778190" w14:textId="1CCF47B5" w:rsidR="00F536A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Mõjutegurid ja meetmed:</w:t>
            </w:r>
          </w:p>
          <w:p w14:paraId="36D11D85" w14:textId="628F2559" w:rsidR="000C6CFF"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Kudemine Linnamäe paisu alusel kärestikul.</w:t>
            </w:r>
          </w:p>
          <w:p w14:paraId="42B3FFEE" w14:textId="77777777" w:rsidR="000C6CFF"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Juurdepääsu tõkestamine Linnamäe paisuga jõesilmu sigimis- ja vastsete elupaikadele.</w:t>
            </w:r>
          </w:p>
          <w:p w14:paraId="33849F88" w14:textId="01E40F85" w:rsidR="000C6CFF"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Linnamäe hüdroelektrijaama tsükliline veekasutus ja sellest tulenev veetaseme kõikumine paisust allavoolu jäävas jõeosas</w:t>
            </w:r>
          </w:p>
          <w:p w14:paraId="0811BEC3" w14:textId="57D748D6" w:rsidR="00F536A8" w:rsidRPr="00D11B39" w:rsidRDefault="000C6CFF" w:rsidP="006F7A6D">
            <w:pPr>
              <w:pStyle w:val="Loendilik"/>
              <w:spacing w:after="0" w:line="240" w:lineRule="auto"/>
              <w:ind w:left="0"/>
              <w:jc w:val="both"/>
              <w:rPr>
                <w:rFonts w:ascii="Times New Roman" w:hAnsi="Times New Roman"/>
                <w:sz w:val="24"/>
                <w:szCs w:val="24"/>
              </w:rPr>
            </w:pPr>
            <w:r w:rsidRPr="00D11B39">
              <w:rPr>
                <w:rFonts w:ascii="Times New Roman" w:hAnsi="Times New Roman"/>
                <w:b/>
                <w:bCs/>
                <w:sz w:val="24"/>
                <w:szCs w:val="24"/>
              </w:rPr>
              <w:t>Meetmed:</w:t>
            </w:r>
            <w:r w:rsidRPr="00D11B39">
              <w:rPr>
                <w:rFonts w:ascii="Times New Roman" w:hAnsi="Times New Roman"/>
                <w:sz w:val="24"/>
                <w:szCs w:val="24"/>
              </w:rPr>
              <w:t xml:space="preserve"> jõesilmu kaitse-eesmärgi saavutamise parimaks meetmeks on kaitsekorralduskava aluseks olevatele töödele tuginedes peetud kalade rändeteede avamist ja paisutuse likvideerimist.</w:t>
            </w:r>
          </w:p>
          <w:p w14:paraId="4683016C" w14:textId="77777777" w:rsidR="000C6CFF" w:rsidRPr="00D11B39" w:rsidRDefault="000C6CFF" w:rsidP="006F7A6D">
            <w:pPr>
              <w:pStyle w:val="Loendilik"/>
              <w:spacing w:after="0" w:line="240" w:lineRule="auto"/>
              <w:ind w:left="0"/>
              <w:jc w:val="both"/>
              <w:rPr>
                <w:rFonts w:ascii="Times New Roman" w:hAnsi="Times New Roman"/>
                <w:sz w:val="24"/>
                <w:szCs w:val="24"/>
              </w:rPr>
            </w:pPr>
          </w:p>
          <w:p w14:paraId="2BCFE67A" w14:textId="1C9E66B2" w:rsidR="00F536A8" w:rsidRPr="00D11B39" w:rsidRDefault="00F536A8" w:rsidP="006F7A6D">
            <w:pPr>
              <w:pStyle w:val="Loendilik"/>
              <w:spacing w:after="0" w:line="240" w:lineRule="auto"/>
              <w:ind w:left="0"/>
              <w:jc w:val="both"/>
              <w:rPr>
                <w:rFonts w:ascii="Times New Roman" w:hAnsi="Times New Roman"/>
                <w:b/>
                <w:sz w:val="24"/>
                <w:szCs w:val="24"/>
                <w:u w:val="single"/>
              </w:rPr>
            </w:pPr>
            <w:r w:rsidRPr="00D11B39">
              <w:rPr>
                <w:rFonts w:ascii="Times New Roman" w:hAnsi="Times New Roman"/>
                <w:b/>
                <w:sz w:val="24"/>
                <w:szCs w:val="24"/>
                <w:u w:val="single"/>
              </w:rPr>
              <w:t>Lõhe (</w:t>
            </w:r>
            <w:proofErr w:type="spellStart"/>
            <w:r w:rsidRPr="00D11B39">
              <w:rPr>
                <w:rFonts w:ascii="Times New Roman" w:hAnsi="Times New Roman"/>
                <w:b/>
                <w:sz w:val="24"/>
                <w:szCs w:val="24"/>
                <w:u w:val="single"/>
              </w:rPr>
              <w:t>Salmo</w:t>
            </w:r>
            <w:proofErr w:type="spellEnd"/>
            <w:r w:rsidRPr="00D11B39">
              <w:rPr>
                <w:rFonts w:ascii="Times New Roman" w:hAnsi="Times New Roman"/>
                <w:b/>
                <w:sz w:val="24"/>
                <w:szCs w:val="24"/>
                <w:u w:val="single"/>
              </w:rPr>
              <w:t xml:space="preserve"> </w:t>
            </w:r>
            <w:proofErr w:type="spellStart"/>
            <w:r w:rsidRPr="00D11B39">
              <w:rPr>
                <w:rFonts w:ascii="Times New Roman" w:hAnsi="Times New Roman"/>
                <w:b/>
                <w:sz w:val="24"/>
                <w:szCs w:val="24"/>
                <w:u w:val="single"/>
              </w:rPr>
              <w:t>salar</w:t>
            </w:r>
            <w:proofErr w:type="spellEnd"/>
            <w:r w:rsidRPr="00D11B39">
              <w:rPr>
                <w:rFonts w:ascii="Times New Roman" w:hAnsi="Times New Roman"/>
                <w:b/>
                <w:sz w:val="24"/>
                <w:szCs w:val="24"/>
                <w:u w:val="single"/>
              </w:rPr>
              <w:t>)</w:t>
            </w:r>
          </w:p>
          <w:p w14:paraId="6502E4A4" w14:textId="77777777" w:rsidR="00256929"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eastAsia="Times New Roman" w:hAnsi="Times New Roman"/>
                <w:b/>
                <w:noProof/>
                <w:sz w:val="24"/>
                <w:szCs w:val="24"/>
              </w:rPr>
              <w:t>Kaitse-eesmärk:</w:t>
            </w:r>
            <w:r w:rsidRPr="00D11B39">
              <w:rPr>
                <w:rFonts w:ascii="Times New Roman" w:eastAsia="Times New Roman" w:hAnsi="Times New Roman"/>
                <w:noProof/>
                <w:sz w:val="24"/>
                <w:szCs w:val="24"/>
              </w:rPr>
              <w:t xml:space="preserve"> </w:t>
            </w:r>
            <w:r w:rsidR="00256929" w:rsidRPr="00D11B39">
              <w:rPr>
                <w:rFonts w:ascii="Times New Roman" w:hAnsi="Times New Roman"/>
                <w:sz w:val="24"/>
                <w:szCs w:val="24"/>
              </w:rPr>
              <w:t xml:space="preserve">elupaigatüübi jõed ja ojad kaitse-eesmärgi saavutamise parimaks meetmeks on kaitsekorralduskava aluseks olevatele töödele tuginedes peetud paisutuse likvideerimist ja Linnamäe </w:t>
            </w:r>
            <w:r w:rsidR="00256929" w:rsidRPr="00D11B39">
              <w:rPr>
                <w:rFonts w:ascii="Times New Roman" w:hAnsi="Times New Roman"/>
                <w:sz w:val="24"/>
                <w:szCs w:val="24"/>
              </w:rPr>
              <w:lastRenderedPageBreak/>
              <w:t>paisjärve aluse jõesängi osa taastamist looduslähedasel kujul.</w:t>
            </w:r>
          </w:p>
          <w:p w14:paraId="11F940C0" w14:textId="16AF7AB3" w:rsidR="00F536A8" w:rsidRPr="00D11B39" w:rsidRDefault="00256929"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hAnsi="Times New Roman"/>
                <w:sz w:val="24"/>
                <w:szCs w:val="24"/>
              </w:rPr>
              <w:t xml:space="preserve"> </w:t>
            </w:r>
            <w:r w:rsidR="00F536A8" w:rsidRPr="00D11B39">
              <w:rPr>
                <w:rFonts w:ascii="Times New Roman" w:eastAsia="Times New Roman" w:hAnsi="Times New Roman"/>
                <w:b/>
                <w:noProof/>
                <w:sz w:val="24"/>
                <w:szCs w:val="24"/>
              </w:rPr>
              <w:t>Mõjutegurid ja meetmed:</w:t>
            </w:r>
          </w:p>
          <w:p w14:paraId="47A66249" w14:textId="25342474" w:rsidR="00256929" w:rsidRPr="00D11B39" w:rsidRDefault="00256929"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Elupaikade killustumine.</w:t>
            </w:r>
          </w:p>
          <w:p w14:paraId="324A5CFD" w14:textId="5C674664" w:rsidR="00256929" w:rsidRPr="00D11B39" w:rsidRDefault="00256929"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Juurdepääsu tõkestamine Linnamäe paisuga lõhe sigimis- ja noorjärkude kasvualadele.</w:t>
            </w:r>
          </w:p>
          <w:p w14:paraId="0B8FEDCA" w14:textId="1DC14074" w:rsidR="00256929" w:rsidRPr="00D11B39" w:rsidRDefault="00256929"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Noorjärkude hukkumine turbiinides.</w:t>
            </w:r>
          </w:p>
          <w:p w14:paraId="02520515" w14:textId="55E5A144" w:rsidR="00256929" w:rsidRPr="00D11B39" w:rsidRDefault="00256929"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Äravoolu reguleerimine Linnamäe hüdroelektrijaamas ja sellest tulenevad veetaseme muutused paisust allavoolu jäävatel kärestikel.</w:t>
            </w:r>
          </w:p>
          <w:p w14:paraId="234CADE1" w14:textId="653C5E30" w:rsidR="00256929" w:rsidRPr="00D11B39" w:rsidRDefault="00256929"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 Settereostuse oht.</w:t>
            </w:r>
          </w:p>
          <w:p w14:paraId="6149E9C1" w14:textId="386F50B4" w:rsidR="00F536A8" w:rsidRPr="00D11B39" w:rsidRDefault="00F536A8" w:rsidP="006F7A6D">
            <w:pPr>
              <w:pStyle w:val="Loendilik"/>
              <w:spacing w:after="0" w:line="240" w:lineRule="auto"/>
              <w:ind w:left="0"/>
              <w:jc w:val="both"/>
              <w:rPr>
                <w:rFonts w:ascii="Times New Roman" w:hAnsi="Times New Roman"/>
                <w:sz w:val="24"/>
                <w:szCs w:val="24"/>
              </w:rPr>
            </w:pPr>
            <w:r w:rsidRPr="00D11B39">
              <w:rPr>
                <w:rFonts w:ascii="Times New Roman" w:eastAsia="Times New Roman" w:hAnsi="Times New Roman"/>
                <w:b/>
                <w:noProof/>
                <w:sz w:val="24"/>
                <w:szCs w:val="24"/>
              </w:rPr>
              <w:t>Meede:</w:t>
            </w:r>
            <w:r w:rsidRPr="00D11B39">
              <w:rPr>
                <w:rFonts w:ascii="Times New Roman" w:eastAsia="Times New Roman" w:hAnsi="Times New Roman"/>
                <w:i/>
                <w:iCs/>
                <w:noProof/>
                <w:sz w:val="24"/>
                <w:szCs w:val="24"/>
              </w:rPr>
              <w:t xml:space="preserve"> </w:t>
            </w:r>
            <w:r w:rsidR="00256929" w:rsidRPr="00D11B39">
              <w:rPr>
                <w:rFonts w:ascii="Times New Roman" w:hAnsi="Times New Roman"/>
                <w:sz w:val="24"/>
                <w:szCs w:val="24"/>
              </w:rPr>
              <w:t>lõhe kaitse-eesmärgi saavutamise parimaks meetmeks on kaitsekorralduskava aluseks olevatele töödele tuginedes peetud kalade rändeteede avamist ja paisutuse likvideerimist.</w:t>
            </w:r>
          </w:p>
          <w:p w14:paraId="696EDBC0" w14:textId="77777777" w:rsidR="006C5808" w:rsidRPr="00D11B39" w:rsidRDefault="006C5808" w:rsidP="006F7A6D">
            <w:pPr>
              <w:pStyle w:val="Loendilik"/>
              <w:spacing w:after="0" w:line="240" w:lineRule="auto"/>
              <w:ind w:left="0"/>
              <w:jc w:val="both"/>
              <w:rPr>
                <w:rFonts w:ascii="Times New Roman" w:hAnsi="Times New Roman"/>
                <w:b/>
                <w:sz w:val="24"/>
                <w:szCs w:val="24"/>
                <w:u w:val="single"/>
              </w:rPr>
            </w:pPr>
          </w:p>
          <w:p w14:paraId="6B996A33" w14:textId="1BF80B43" w:rsidR="00F536A8" w:rsidRPr="00D11B39" w:rsidRDefault="006C5808" w:rsidP="006F7A6D">
            <w:pPr>
              <w:pStyle w:val="Loendilik"/>
              <w:spacing w:after="0" w:line="240" w:lineRule="auto"/>
              <w:ind w:left="0"/>
              <w:jc w:val="both"/>
              <w:rPr>
                <w:rFonts w:ascii="Times New Roman" w:hAnsi="Times New Roman"/>
                <w:b/>
                <w:sz w:val="24"/>
                <w:szCs w:val="24"/>
                <w:u w:val="single"/>
              </w:rPr>
            </w:pPr>
            <w:r w:rsidRPr="00D11B39">
              <w:rPr>
                <w:rFonts w:ascii="Times New Roman" w:hAnsi="Times New Roman"/>
                <w:b/>
                <w:sz w:val="24"/>
                <w:szCs w:val="24"/>
                <w:u w:val="single"/>
              </w:rPr>
              <w:t>Saarmas</w:t>
            </w:r>
            <w:r w:rsidR="00F536A8" w:rsidRPr="00D11B39">
              <w:rPr>
                <w:rFonts w:ascii="Times New Roman" w:hAnsi="Times New Roman"/>
                <w:b/>
                <w:sz w:val="24"/>
                <w:szCs w:val="24"/>
                <w:u w:val="single"/>
              </w:rPr>
              <w:t> (</w:t>
            </w:r>
            <w:proofErr w:type="spellStart"/>
            <w:r w:rsidRPr="00D11B39">
              <w:rPr>
                <w:rFonts w:ascii="Times New Roman" w:hAnsi="Times New Roman"/>
                <w:b/>
                <w:sz w:val="24"/>
                <w:szCs w:val="24"/>
                <w:u w:val="single"/>
              </w:rPr>
              <w:t>Lutra</w:t>
            </w:r>
            <w:proofErr w:type="spellEnd"/>
            <w:r w:rsidRPr="00D11B39">
              <w:rPr>
                <w:rFonts w:ascii="Times New Roman" w:hAnsi="Times New Roman"/>
                <w:b/>
                <w:sz w:val="24"/>
                <w:szCs w:val="24"/>
                <w:u w:val="single"/>
              </w:rPr>
              <w:t xml:space="preserve"> </w:t>
            </w:r>
            <w:proofErr w:type="spellStart"/>
            <w:r w:rsidRPr="00D11B39">
              <w:rPr>
                <w:rFonts w:ascii="Times New Roman" w:hAnsi="Times New Roman"/>
                <w:b/>
                <w:sz w:val="24"/>
                <w:szCs w:val="24"/>
                <w:u w:val="single"/>
              </w:rPr>
              <w:t>lutra</w:t>
            </w:r>
            <w:proofErr w:type="spellEnd"/>
            <w:r w:rsidR="00F536A8" w:rsidRPr="00D11B39">
              <w:rPr>
                <w:rFonts w:ascii="Times New Roman" w:hAnsi="Times New Roman"/>
                <w:b/>
                <w:sz w:val="24"/>
                <w:szCs w:val="24"/>
                <w:u w:val="single"/>
              </w:rPr>
              <w:t>)</w:t>
            </w:r>
          </w:p>
          <w:p w14:paraId="2F58589C" w14:textId="77777777" w:rsidR="006C580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Kaitse-eesmärk:</w:t>
            </w:r>
            <w:r w:rsidRPr="00D11B39">
              <w:rPr>
                <w:rFonts w:ascii="Times New Roman" w:eastAsia="Times New Roman" w:hAnsi="Times New Roman"/>
                <w:noProof/>
                <w:sz w:val="24"/>
                <w:szCs w:val="24"/>
              </w:rPr>
              <w:t xml:space="preserve"> </w:t>
            </w:r>
            <w:r w:rsidR="006C5808" w:rsidRPr="00D11B39">
              <w:rPr>
                <w:rFonts w:ascii="Times New Roman" w:hAnsi="Times New Roman"/>
                <w:sz w:val="24"/>
                <w:szCs w:val="24"/>
              </w:rPr>
              <w:t>saarma esinemine Jägala jõe hoiualal.</w:t>
            </w:r>
            <w:r w:rsidR="006C5808" w:rsidRPr="00D11B39">
              <w:rPr>
                <w:rFonts w:ascii="Times New Roman" w:eastAsia="Times New Roman" w:hAnsi="Times New Roman"/>
                <w:b/>
                <w:noProof/>
                <w:sz w:val="24"/>
                <w:szCs w:val="24"/>
              </w:rPr>
              <w:t xml:space="preserve"> </w:t>
            </w:r>
          </w:p>
          <w:p w14:paraId="568B878B" w14:textId="796EEBC8" w:rsidR="00F536A8" w:rsidRPr="00D11B39" w:rsidRDefault="00F536A8" w:rsidP="006F7A6D">
            <w:pPr>
              <w:pStyle w:val="Loendilik"/>
              <w:spacing w:after="0" w:line="240" w:lineRule="auto"/>
              <w:ind w:left="0"/>
              <w:jc w:val="both"/>
              <w:rPr>
                <w:rFonts w:ascii="Times New Roman" w:eastAsia="Times New Roman" w:hAnsi="Times New Roman"/>
                <w:b/>
                <w:noProof/>
                <w:sz w:val="24"/>
                <w:szCs w:val="24"/>
              </w:rPr>
            </w:pPr>
            <w:r w:rsidRPr="00D11B39">
              <w:rPr>
                <w:rFonts w:ascii="Times New Roman" w:eastAsia="Times New Roman" w:hAnsi="Times New Roman"/>
                <w:b/>
                <w:noProof/>
                <w:sz w:val="24"/>
                <w:szCs w:val="24"/>
              </w:rPr>
              <w:t>Mõjutegurid ja meetmed:</w:t>
            </w:r>
          </w:p>
          <w:p w14:paraId="07833138" w14:textId="6B4C2360" w:rsidR="00F536A8" w:rsidRPr="00D11B39" w:rsidRDefault="006C5808" w:rsidP="006F7A6D">
            <w:pPr>
              <w:pStyle w:val="Loendilik"/>
              <w:spacing w:after="0" w:line="240" w:lineRule="auto"/>
              <w:ind w:left="0"/>
              <w:jc w:val="both"/>
              <w:rPr>
                <w:rFonts w:ascii="Times New Roman" w:hAnsi="Times New Roman"/>
                <w:sz w:val="24"/>
                <w:szCs w:val="24"/>
              </w:rPr>
            </w:pPr>
            <w:r w:rsidRPr="00D11B39">
              <w:rPr>
                <w:rFonts w:ascii="Times New Roman" w:hAnsi="Times New Roman"/>
                <w:sz w:val="24"/>
                <w:szCs w:val="24"/>
              </w:rPr>
              <w:t>Puuduvad.</w:t>
            </w:r>
          </w:p>
        </w:tc>
        <w:tc>
          <w:tcPr>
            <w:tcW w:w="2261" w:type="dxa"/>
          </w:tcPr>
          <w:p w14:paraId="4F03F7C7" w14:textId="77777777" w:rsidR="00F536A8" w:rsidRPr="00D11B39" w:rsidRDefault="00F536A8" w:rsidP="006F7A6D">
            <w:pPr>
              <w:pStyle w:val="Loendilik"/>
              <w:spacing w:after="0" w:line="240" w:lineRule="auto"/>
              <w:ind w:left="0"/>
              <w:jc w:val="both"/>
              <w:rPr>
                <w:rFonts w:ascii="Times New Roman" w:eastAsia="Times New Roman" w:hAnsi="Times New Roman"/>
                <w:noProof/>
                <w:sz w:val="24"/>
                <w:szCs w:val="24"/>
              </w:rPr>
            </w:pPr>
            <w:r w:rsidRPr="00D11B39">
              <w:rPr>
                <w:rFonts w:ascii="Times New Roman" w:eastAsia="Times New Roman" w:hAnsi="Times New Roman"/>
                <w:noProof/>
                <w:sz w:val="24"/>
                <w:szCs w:val="24"/>
              </w:rPr>
              <w:lastRenderedPageBreak/>
              <w:t>Kavandatava tegevuse osas negatiivne mõju puudub.</w:t>
            </w:r>
          </w:p>
        </w:tc>
      </w:tr>
    </w:tbl>
    <w:p w14:paraId="0E16E619" w14:textId="77777777" w:rsidR="00F536A8" w:rsidRPr="00D11B39" w:rsidRDefault="00F536A8" w:rsidP="00F536A8">
      <w:pPr>
        <w:pStyle w:val="Loendilik"/>
        <w:spacing w:after="0" w:line="240" w:lineRule="auto"/>
        <w:ind w:left="0"/>
        <w:jc w:val="both"/>
        <w:rPr>
          <w:rFonts w:ascii="Times New Roman" w:hAnsi="Times New Roman"/>
        </w:rPr>
      </w:pPr>
    </w:p>
    <w:p w14:paraId="1F860701" w14:textId="77777777" w:rsidR="00F536A8" w:rsidRPr="00D11B39" w:rsidRDefault="00F536A8" w:rsidP="00F536A8">
      <w:pPr>
        <w:pStyle w:val="Loendilik"/>
        <w:spacing w:after="0" w:line="240" w:lineRule="auto"/>
        <w:ind w:left="0"/>
        <w:jc w:val="both"/>
        <w:rPr>
          <w:rFonts w:ascii="Times New Roman" w:hAnsi="Times New Roman"/>
        </w:rPr>
      </w:pPr>
      <w:r w:rsidRPr="00D11B39">
        <w:rPr>
          <w:rFonts w:ascii="Times New Roman" w:eastAsia="Times New Roman" w:hAnsi="Times New Roman"/>
          <w:b/>
          <w:kern w:val="3"/>
          <w:sz w:val="24"/>
          <w:szCs w:val="24"/>
          <w:u w:val="single"/>
        </w:rPr>
        <w:t>Natura eelhindamise tulemused ja järeldus</w:t>
      </w:r>
    </w:p>
    <w:p w14:paraId="73C7747F" w14:textId="15B3B246" w:rsidR="00F536A8" w:rsidRPr="00D11B39" w:rsidRDefault="00F536A8" w:rsidP="00F536A8">
      <w:pPr>
        <w:pStyle w:val="Loendilik"/>
        <w:spacing w:after="0" w:line="240" w:lineRule="auto"/>
        <w:ind w:left="0"/>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t>Planeeringuala</w:t>
      </w:r>
      <w:r w:rsidR="00557150" w:rsidRPr="00D11B39">
        <w:rPr>
          <w:rFonts w:ascii="Times New Roman" w:eastAsia="Times New Roman" w:hAnsi="Times New Roman"/>
          <w:kern w:val="3"/>
          <w:sz w:val="24"/>
          <w:szCs w:val="24"/>
        </w:rPr>
        <w:t xml:space="preserve">l esineb </w:t>
      </w:r>
      <w:r w:rsidRPr="00D11B39">
        <w:rPr>
          <w:rFonts w:ascii="Times New Roman" w:eastAsia="Times New Roman" w:hAnsi="Times New Roman"/>
          <w:kern w:val="3"/>
          <w:sz w:val="24"/>
          <w:szCs w:val="24"/>
        </w:rPr>
        <w:t>elupaigatüüp jõed ja ojad (3260), kuhu hoonestust ei kavandata, seetõttu ei avaldata elupaiga</w:t>
      </w:r>
      <w:r w:rsidR="00557150" w:rsidRPr="00D11B39">
        <w:rPr>
          <w:rFonts w:ascii="Times New Roman" w:eastAsia="Times New Roman" w:hAnsi="Times New Roman"/>
          <w:kern w:val="3"/>
          <w:sz w:val="24"/>
          <w:szCs w:val="24"/>
        </w:rPr>
        <w:t>t</w:t>
      </w:r>
      <w:r w:rsidRPr="00D11B39">
        <w:rPr>
          <w:rFonts w:ascii="Times New Roman" w:eastAsia="Times New Roman" w:hAnsi="Times New Roman"/>
          <w:kern w:val="3"/>
          <w:sz w:val="24"/>
          <w:szCs w:val="24"/>
        </w:rPr>
        <w:t>üübile ka mõju.</w:t>
      </w:r>
    </w:p>
    <w:p w14:paraId="69BAE7E7" w14:textId="0104496B" w:rsidR="00F536A8" w:rsidRPr="00D11B39" w:rsidRDefault="00F536A8" w:rsidP="00F536A8">
      <w:pPr>
        <w:pStyle w:val="Loendilik"/>
        <w:spacing w:after="0" w:line="240" w:lineRule="auto"/>
        <w:ind w:left="0"/>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t xml:space="preserve">Natura eelhindamise tulemusena tuvastati, et lähtuvalt kavandatava tegevuse paiknemisest, iseloomust ja mahust on välistatud negatiivne mõju </w:t>
      </w:r>
      <w:r w:rsidR="00557150" w:rsidRPr="00D11B39">
        <w:rPr>
          <w:rFonts w:ascii="Times New Roman" w:eastAsia="Times New Roman" w:hAnsi="Times New Roman"/>
          <w:kern w:val="3"/>
          <w:sz w:val="24"/>
          <w:szCs w:val="24"/>
        </w:rPr>
        <w:t>Jägala</w:t>
      </w:r>
      <w:r w:rsidRPr="00D11B39">
        <w:rPr>
          <w:rFonts w:ascii="Times New Roman" w:eastAsia="Times New Roman" w:hAnsi="Times New Roman"/>
          <w:kern w:val="3"/>
          <w:sz w:val="24"/>
          <w:szCs w:val="24"/>
        </w:rPr>
        <w:t xml:space="preserve"> loodusala ökoloogilisele terviklikkusele ja kaitse eesmärkidele. Tegevusega ei ole oodata Natura ala kaitse-eesmärgiks olevate koosluste või elupaikade pindala vähenemist või seisundi halvenemist. Seetõttu ei ole vajalik Natura asjakohase hindamise läbiviimine.</w:t>
      </w:r>
    </w:p>
    <w:p w14:paraId="1BB5E38B" w14:textId="77777777" w:rsidR="00A72BC0" w:rsidRPr="00D11B39" w:rsidRDefault="00A72BC0" w:rsidP="00F536A8">
      <w:pPr>
        <w:pStyle w:val="Loendilik"/>
        <w:spacing w:after="0" w:line="240" w:lineRule="auto"/>
        <w:ind w:left="0"/>
        <w:jc w:val="both"/>
        <w:rPr>
          <w:rFonts w:ascii="Times New Roman" w:eastAsia="Times New Roman" w:hAnsi="Times New Roman"/>
          <w:kern w:val="3"/>
          <w:sz w:val="24"/>
          <w:szCs w:val="24"/>
        </w:rPr>
      </w:pPr>
    </w:p>
    <w:p w14:paraId="4A8064CC" w14:textId="7D3B31A2" w:rsidR="00557150" w:rsidRPr="00D11B39" w:rsidRDefault="00557150" w:rsidP="003B17B5">
      <w:pPr>
        <w:pStyle w:val="Loendilik"/>
        <w:spacing w:after="0" w:line="240" w:lineRule="auto"/>
        <w:ind w:left="0"/>
        <w:jc w:val="both"/>
        <w:rPr>
          <w:rFonts w:ascii="Times New Roman" w:hAnsi="Times New Roman"/>
          <w:b/>
          <w:bCs/>
          <w:sz w:val="24"/>
          <w:szCs w:val="24"/>
          <w:u w:val="single"/>
        </w:rPr>
      </w:pPr>
      <w:r w:rsidRPr="00D11B39">
        <w:rPr>
          <w:rFonts w:ascii="Times New Roman" w:hAnsi="Times New Roman"/>
          <w:b/>
          <w:bCs/>
          <w:sz w:val="24"/>
          <w:szCs w:val="24"/>
          <w:u w:val="single"/>
        </w:rPr>
        <w:t>Teised looduskaitseliselt väärtuslikud liigid</w:t>
      </w:r>
    </w:p>
    <w:p w14:paraId="4CC39B20" w14:textId="51DE746B" w:rsidR="000D393B" w:rsidRPr="00521B48" w:rsidRDefault="00A72BC0" w:rsidP="00763F4E">
      <w:pPr>
        <w:jc w:val="both"/>
        <w:rPr>
          <w:kern w:val="3"/>
        </w:rPr>
      </w:pPr>
      <w:r w:rsidRPr="00D11B39">
        <w:rPr>
          <w:kern w:val="3"/>
        </w:rPr>
        <w:t xml:space="preserve">Sihtasutuse Eestimaa Looduse Fond nahkhiirte eksperdi Lauri Lutsari poolt koostatud inventuuri „Nahkhiirte ja nende elupaikade inventuur Jägala jõe alamjooksul ja Jõelähtme jõe suudmes, 2017. Soovitused nahkhiirte kaitseks” käigus registreeriti Jägala jõe hoiualal II kaitsekategooriasse kuuluvate veelendlase (Myotis daubentonii), tiigilendlase (Myotis dasycneme), põhja-nahkhiire (Eptesicus nilssonii), pargi-nahkhiire (Pipistrellus nathusii) ja kääbus-nahkhiire (Pipistrellus pipistrellus) esinemine. </w:t>
      </w:r>
      <w:r w:rsidR="00BD5348" w:rsidRPr="00AB0818">
        <w:t>Kõik eelnevalt loetletud nahkhiireliigid on loodusdirektiivi IV lisas ning tiigilendlane lisaks IV lisale ka II lisas. Ükski loetelus toodud nahkhiireliikidest ei ole seatud Jägala jõe hoiuala ega Jägala loodusala kaitse-eesmärgiks.</w:t>
      </w:r>
      <w:r w:rsidR="00BD5348" w:rsidRPr="00AB0818">
        <w:rPr>
          <w:kern w:val="3"/>
        </w:rPr>
        <w:t xml:space="preserve"> </w:t>
      </w:r>
      <w:r w:rsidRPr="00AB0818">
        <w:rPr>
          <w:kern w:val="3"/>
        </w:rPr>
        <w:t xml:space="preserve">Lisaks on väljaspool olemasolevat Jägala jõe hoiuala registreeritud veelendlase sigimispaik ehk poegimiskoloonia (asub Jägala joa hüdroelektrijaama hoones). </w:t>
      </w:r>
      <w:r w:rsidR="00BD5348" w:rsidRPr="00AB0818">
        <w:t>Eksperdihinnangust ja keskkonnaministri käskkirjast lähtuvalt ei ole antud piirkonnas toitumisalade nappust ning samuti pole tegemist nahkhiiri ohustava teguriga, kuivõrd peamiseks ohuteguriks peetakse talvitus- ja poegimiskolooniate häirimist ning kvaliteedi langust.</w:t>
      </w:r>
      <w:r w:rsidR="00BD5348" w:rsidRPr="00AB0818">
        <w:rPr>
          <w:kern w:val="3"/>
        </w:rPr>
        <w:t xml:space="preserve"> </w:t>
      </w:r>
      <w:r w:rsidR="000D393B" w:rsidRPr="00AB0818">
        <w:rPr>
          <w:kern w:val="3"/>
        </w:rPr>
        <w:t xml:space="preserve">Kavandataval tegevusel ei ole ebasoodsat mõju </w:t>
      </w:r>
      <w:r w:rsidR="00557150" w:rsidRPr="00AB0818">
        <w:rPr>
          <w:kern w:val="3"/>
        </w:rPr>
        <w:t>nahkhiirtele</w:t>
      </w:r>
      <w:r w:rsidR="00557150" w:rsidRPr="00521B48">
        <w:rPr>
          <w:kern w:val="3"/>
        </w:rPr>
        <w:t>.</w:t>
      </w:r>
    </w:p>
    <w:p w14:paraId="0722F345" w14:textId="77777777" w:rsidR="000D393B" w:rsidRPr="00D11B39" w:rsidRDefault="000D393B" w:rsidP="000D393B">
      <w:pPr>
        <w:pStyle w:val="Loendilik"/>
        <w:spacing w:after="0" w:line="240" w:lineRule="auto"/>
        <w:ind w:left="0"/>
        <w:jc w:val="both"/>
        <w:rPr>
          <w:rFonts w:ascii="Times New Roman" w:eastAsia="Times New Roman" w:hAnsi="Times New Roman"/>
          <w:kern w:val="3"/>
          <w:sz w:val="24"/>
          <w:szCs w:val="24"/>
        </w:rPr>
      </w:pPr>
    </w:p>
    <w:p w14:paraId="1224BB0F" w14:textId="77777777" w:rsidR="000D393B" w:rsidRPr="00D11B39" w:rsidRDefault="000D393B" w:rsidP="000D393B">
      <w:pPr>
        <w:pStyle w:val="Standard"/>
        <w:jc w:val="both"/>
      </w:pPr>
      <w:r w:rsidRPr="00D11B39">
        <w:rPr>
          <w:b/>
          <w:bCs/>
        </w:rPr>
        <w:t xml:space="preserve">4.10 Mõju võimalikkus, kestus, sagedus ja </w:t>
      </w:r>
      <w:proofErr w:type="spellStart"/>
      <w:r w:rsidRPr="00D11B39">
        <w:rPr>
          <w:b/>
          <w:bCs/>
        </w:rPr>
        <w:t>pöörduvus</w:t>
      </w:r>
      <w:proofErr w:type="spellEnd"/>
      <w:r w:rsidRPr="00D11B39">
        <w:rPr>
          <w:b/>
          <w:bCs/>
        </w:rPr>
        <w:t>, sealhulgas kumulatiivne ja piiriülene mõju</w:t>
      </w:r>
    </w:p>
    <w:p w14:paraId="2628F6AF" w14:textId="77777777" w:rsidR="000D393B" w:rsidRPr="00D11B39" w:rsidRDefault="000D393B" w:rsidP="000D393B">
      <w:pPr>
        <w:pStyle w:val="Standard"/>
        <w:jc w:val="both"/>
      </w:pPr>
    </w:p>
    <w:p w14:paraId="0C8C4EF3" w14:textId="6C9429FB" w:rsidR="000D393B" w:rsidRPr="00D11B39" w:rsidRDefault="000D393B" w:rsidP="00763F4E">
      <w:pPr>
        <w:ind w:left="57"/>
        <w:jc w:val="both"/>
        <w:rPr>
          <w:noProof w:val="0"/>
          <w:kern w:val="3"/>
        </w:rPr>
      </w:pPr>
      <w:r w:rsidRPr="00D11B39">
        <w:rPr>
          <w:noProof w:val="0"/>
          <w:kern w:val="3"/>
        </w:rPr>
        <w:t>Mõjutatav elanikkond on seotud planeeringuala kontaktvööndiga.</w:t>
      </w:r>
    </w:p>
    <w:p w14:paraId="0FBCDAE9" w14:textId="063024C6" w:rsidR="00F85665" w:rsidRPr="00D11B39" w:rsidRDefault="00F85665" w:rsidP="00763F4E">
      <w:pPr>
        <w:ind w:left="57"/>
        <w:jc w:val="both"/>
        <w:rPr>
          <w:noProof w:val="0"/>
          <w:u w:val="single"/>
        </w:rPr>
      </w:pPr>
      <w:r w:rsidRPr="00D11B39">
        <w:rPr>
          <w:noProof w:val="0"/>
          <w:u w:val="single"/>
        </w:rPr>
        <w:t>Alal ja selle lähiümbruses kehtivad detailplaneeringud:</w:t>
      </w:r>
    </w:p>
    <w:p w14:paraId="4E87B620" w14:textId="77777777" w:rsidR="00F85665" w:rsidRPr="00D11B39" w:rsidRDefault="00F85665" w:rsidP="00763F4E">
      <w:pPr>
        <w:pStyle w:val="Loendilik"/>
        <w:numPr>
          <w:ilvl w:val="0"/>
          <w:numId w:val="32"/>
        </w:numPr>
        <w:spacing w:after="0" w:line="240" w:lineRule="auto"/>
        <w:ind w:left="57"/>
        <w:jc w:val="both"/>
        <w:rPr>
          <w:rFonts w:ascii="Times New Roman" w:eastAsia="Times New Roman" w:hAnsi="Times New Roman"/>
          <w:kern w:val="3"/>
          <w:sz w:val="24"/>
          <w:szCs w:val="24"/>
        </w:rPr>
      </w:pPr>
      <w:proofErr w:type="spellStart"/>
      <w:r w:rsidRPr="00D11B39">
        <w:rPr>
          <w:rFonts w:ascii="Times New Roman" w:eastAsia="Times New Roman" w:hAnsi="Times New Roman"/>
          <w:kern w:val="3"/>
          <w:sz w:val="24"/>
          <w:szCs w:val="24"/>
        </w:rPr>
        <w:t>Ruu</w:t>
      </w:r>
      <w:proofErr w:type="spellEnd"/>
      <w:r w:rsidRPr="00D11B39">
        <w:rPr>
          <w:rFonts w:ascii="Times New Roman" w:eastAsia="Times New Roman" w:hAnsi="Times New Roman"/>
          <w:kern w:val="3"/>
          <w:sz w:val="24"/>
          <w:szCs w:val="24"/>
        </w:rPr>
        <w:t xml:space="preserve"> küla Seene ja Kõrre maaüksuste detailplaneering (vastu võetud Jõelähtme Vallavolikogu 18.01.2024 otsusega nr 172);</w:t>
      </w:r>
    </w:p>
    <w:p w14:paraId="75B8F271" w14:textId="77777777" w:rsidR="00F85665" w:rsidRPr="00D11B39" w:rsidRDefault="00F85665" w:rsidP="00763F4E">
      <w:pPr>
        <w:pStyle w:val="Loendilik"/>
        <w:numPr>
          <w:ilvl w:val="0"/>
          <w:numId w:val="32"/>
        </w:numPr>
        <w:spacing w:after="0" w:line="240" w:lineRule="auto"/>
        <w:ind w:left="57"/>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lastRenderedPageBreak/>
        <w:t>Jägala-Joa küla Linnamäe maaüksuse detailplaneering (kehtestatud Jõelähtme Vallavolikogu 27.01.2011 otsusega nr 145);</w:t>
      </w:r>
    </w:p>
    <w:p w14:paraId="43C7EE9E" w14:textId="77777777" w:rsidR="00F85665" w:rsidRPr="00D11B39" w:rsidRDefault="00F85665" w:rsidP="00763F4E">
      <w:pPr>
        <w:pStyle w:val="Loendilik"/>
        <w:numPr>
          <w:ilvl w:val="0"/>
          <w:numId w:val="32"/>
        </w:numPr>
        <w:spacing w:after="0" w:line="240" w:lineRule="auto"/>
        <w:ind w:left="57"/>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t>Koogi küla Joakõrtsi tee 5, 7 ja lähiala detailplaneering (vastu võetud Jõelähtme Vallavolikogu 12.10.2023 otsusega nr 150)</w:t>
      </w:r>
    </w:p>
    <w:p w14:paraId="6B686BFC" w14:textId="562DF69A" w:rsidR="00F85665" w:rsidRPr="00D11B39" w:rsidRDefault="00F85665" w:rsidP="00763F4E">
      <w:pPr>
        <w:pStyle w:val="Loendilik"/>
        <w:numPr>
          <w:ilvl w:val="0"/>
          <w:numId w:val="32"/>
        </w:numPr>
        <w:spacing w:after="0" w:line="240" w:lineRule="auto"/>
        <w:ind w:left="57"/>
        <w:jc w:val="both"/>
        <w:rPr>
          <w:rFonts w:ascii="Times New Roman" w:eastAsia="Times New Roman" w:hAnsi="Times New Roman"/>
          <w:kern w:val="3"/>
          <w:sz w:val="24"/>
          <w:szCs w:val="24"/>
        </w:rPr>
      </w:pPr>
      <w:r w:rsidRPr="00D11B39">
        <w:rPr>
          <w:rFonts w:ascii="Times New Roman" w:eastAsia="Times New Roman" w:hAnsi="Times New Roman"/>
          <w:kern w:val="3"/>
          <w:sz w:val="24"/>
          <w:szCs w:val="24"/>
        </w:rPr>
        <w:t>Jägala-Joa küla Jägala-Joa puhkeala detailplaneering kehtestatud Jõelähtme Vallavolikogu 31.01.2019 otsusega nr 180).</w:t>
      </w:r>
    </w:p>
    <w:p w14:paraId="753CFD10" w14:textId="77777777" w:rsidR="000D393B" w:rsidRPr="00D11B39" w:rsidRDefault="000D393B" w:rsidP="00763F4E">
      <w:pPr>
        <w:ind w:left="57"/>
        <w:jc w:val="both"/>
      </w:pPr>
      <w:r w:rsidRPr="00D11B39">
        <w:t>Varem piirkonnas kavandatud muude arendustega koos ei ole oodata seonduvat olulist mõjude kumuleerumist või koosmõjude esinemist. Eeldatavalt olulist kumulatiivset mõju planeeringuga kavandatav tegevus ei oma.</w:t>
      </w:r>
    </w:p>
    <w:p w14:paraId="3FC544C0" w14:textId="77777777" w:rsidR="000D393B" w:rsidRPr="00D11B39" w:rsidRDefault="000D393B" w:rsidP="00763F4E">
      <w:pPr>
        <w:ind w:left="57"/>
        <w:jc w:val="both"/>
        <w:rPr>
          <w:noProof w:val="0"/>
        </w:rPr>
      </w:pPr>
    </w:p>
    <w:p w14:paraId="0DEB4FFF" w14:textId="62710C79" w:rsidR="000D393B" w:rsidRPr="00D11B39" w:rsidRDefault="000D393B" w:rsidP="00763F4E">
      <w:pPr>
        <w:ind w:left="57"/>
        <w:jc w:val="both"/>
      </w:pPr>
      <w:r w:rsidRPr="00D11B39">
        <w:t xml:space="preserve">Avariiolukordades esineda võivate mõjude ilmnemise tõenäosus oleneb sellise olukorra võimalikkusest. Õigete töövõtete ja tänapäevase tehnika kasutamisel ning ohutusnõuete järgimisel on nende esinemise tõenäosus väike. </w:t>
      </w:r>
      <w:r w:rsidRPr="00D11B39">
        <w:rPr>
          <w:noProof w:val="0"/>
          <w:kern w:val="3"/>
        </w:rPr>
        <w:t xml:space="preserve"> Kavandataval tegevusel puudub eeldatavalt piirülene mõju.</w:t>
      </w:r>
    </w:p>
    <w:p w14:paraId="17689FBD" w14:textId="77777777" w:rsidR="000D393B" w:rsidRPr="00D11B39" w:rsidRDefault="000D393B" w:rsidP="000D393B">
      <w:pPr>
        <w:jc w:val="both"/>
      </w:pPr>
    </w:p>
    <w:p w14:paraId="23C4CEAF" w14:textId="77777777" w:rsidR="000D393B" w:rsidRPr="00D11B39" w:rsidRDefault="000D393B" w:rsidP="000D393B">
      <w:pPr>
        <w:pStyle w:val="Standard"/>
        <w:jc w:val="both"/>
      </w:pPr>
      <w:r w:rsidRPr="00D11B39">
        <w:rPr>
          <w:b/>
        </w:rPr>
        <w:t>5. Asjaomaste asutuste seisukohad</w:t>
      </w:r>
    </w:p>
    <w:p w14:paraId="5039CBD1" w14:textId="77777777" w:rsidR="000D393B" w:rsidRPr="00D11B39" w:rsidRDefault="000D393B" w:rsidP="000D393B">
      <w:pPr>
        <w:pStyle w:val="Standard"/>
        <w:jc w:val="both"/>
      </w:pPr>
    </w:p>
    <w:p w14:paraId="544CEC43" w14:textId="114B3EB5" w:rsidR="000D393B" w:rsidRPr="00D11B39" w:rsidRDefault="000D393B" w:rsidP="000D393B">
      <w:pPr>
        <w:jc w:val="both"/>
      </w:pPr>
      <w:r w:rsidRPr="00D11B39">
        <w:t>KeHJS § 33 lg 6 kohaselt on KSH algatamise vajalikkuse kohta küsitud arvamust Keskkonnaametilt. Keskkonnamet esitas oma seisukohad</w:t>
      </w:r>
      <w:r w:rsidR="00E70D14">
        <w:t xml:space="preserve"> 10.04.2024</w:t>
      </w:r>
      <w:r w:rsidRPr="00D11B39">
        <w:t xml:space="preserve"> kirjaga</w:t>
      </w:r>
      <w:r w:rsidR="00E70D14">
        <w:t xml:space="preserve"> </w:t>
      </w:r>
      <w:r w:rsidR="00E70D14" w:rsidRPr="00E70D14">
        <w:t>6-5/24/4741-3</w:t>
      </w:r>
      <w:r w:rsidR="00E70D14">
        <w:t>.</w:t>
      </w:r>
    </w:p>
    <w:p w14:paraId="2610B04A" w14:textId="15502B04" w:rsidR="000D393B" w:rsidRPr="00D11B39" w:rsidRDefault="000D393B" w:rsidP="000D393B">
      <w:pPr>
        <w:jc w:val="both"/>
      </w:pPr>
      <w:r w:rsidRPr="00D11B39">
        <w:t xml:space="preserve">KeHJS § 33 lg 6 kohaselt on KSH algatamise vajalikkuse kohta küsitud arvamust </w:t>
      </w:r>
      <w:r w:rsidRPr="00D11B39">
        <w:rPr>
          <w:noProof w:val="0"/>
        </w:rPr>
        <w:t>Regionaal- ja Põllumajandusministeeriumilt</w:t>
      </w:r>
      <w:r w:rsidRPr="00D11B39">
        <w:t>, kes esitas oma seisukohad</w:t>
      </w:r>
      <w:r w:rsidR="00BF6227">
        <w:t xml:space="preserve"> 12.04.2024</w:t>
      </w:r>
      <w:r w:rsidRPr="00D11B39">
        <w:t xml:space="preserve"> kirjaga</w:t>
      </w:r>
      <w:r w:rsidR="00BF6227">
        <w:t xml:space="preserve"> nr </w:t>
      </w:r>
      <w:r w:rsidR="00BF6227" w:rsidRPr="00BF6227">
        <w:t>14-3/1321-2</w:t>
      </w:r>
      <w:r w:rsidR="00BF6227">
        <w:t>.</w:t>
      </w:r>
    </w:p>
    <w:p w14:paraId="6947DA93" w14:textId="77777777" w:rsidR="000D393B" w:rsidRPr="00D11B39" w:rsidRDefault="000D393B" w:rsidP="000D393B">
      <w:pPr>
        <w:jc w:val="both"/>
        <w:rPr>
          <w:noProof w:val="0"/>
          <w:lang w:eastAsia="et-EE"/>
        </w:rPr>
      </w:pPr>
    </w:p>
    <w:p w14:paraId="0499357D" w14:textId="77777777" w:rsidR="000D393B" w:rsidRPr="00D11B39" w:rsidRDefault="000D393B" w:rsidP="000D393B">
      <w:pPr>
        <w:pStyle w:val="Standard"/>
        <w:jc w:val="both"/>
      </w:pPr>
      <w:r w:rsidRPr="00D11B39">
        <w:rPr>
          <w:b/>
        </w:rPr>
        <w:t>6. Kokkuvõte</w:t>
      </w:r>
    </w:p>
    <w:p w14:paraId="04A5A819" w14:textId="77777777" w:rsidR="000D393B" w:rsidRPr="00D11B39" w:rsidRDefault="000D393B" w:rsidP="000D393B">
      <w:pPr>
        <w:pStyle w:val="Standard"/>
        <w:jc w:val="both"/>
      </w:pPr>
    </w:p>
    <w:p w14:paraId="622E7696" w14:textId="77777777" w:rsidR="000D393B" w:rsidRPr="00D11B39" w:rsidRDefault="000D393B" w:rsidP="000D393B">
      <w:pPr>
        <w:jc w:val="both"/>
        <w:rPr>
          <w:noProof w:val="0"/>
          <w:lang w:eastAsia="et-EE"/>
        </w:rPr>
      </w:pPr>
      <w:r w:rsidRPr="00D11B39">
        <w:t>Detailplaneeringuga ei kavandata olulise keskkonnamõjuga tegevusi, millega kaasneks keskkonnaseisundi kahjustumist või loodusvarade taastumisvõime ületamist. Tegevustega kaasnevad võimalikud mõjud on vaid ehitusaegsed mõjud. Arvestades planeeringuala lähiümbrust ja keskkonnatingimusi ning asjaolu, et 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2B88387A" w14:textId="77777777" w:rsidR="000D393B" w:rsidRPr="00D11B39" w:rsidRDefault="000D393B" w:rsidP="000D393B">
      <w:pPr>
        <w:pStyle w:val="Standard"/>
        <w:jc w:val="both"/>
      </w:pPr>
    </w:p>
    <w:p w14:paraId="19E5BDA6" w14:textId="77777777" w:rsidR="000D393B" w:rsidRPr="00D11B39" w:rsidRDefault="000D393B" w:rsidP="000D393B">
      <w:pPr>
        <w:jc w:val="both"/>
        <w:rPr>
          <w:b/>
        </w:rPr>
      </w:pPr>
      <w:r w:rsidRPr="00D11B39">
        <w:rPr>
          <w:b/>
        </w:rPr>
        <w:t>7. Eelhinnanguga tutvumise aeg ja koht</w:t>
      </w:r>
    </w:p>
    <w:p w14:paraId="1DA94FE4" w14:textId="77777777" w:rsidR="000D393B" w:rsidRPr="00D11B39" w:rsidRDefault="000D393B" w:rsidP="000D393B">
      <w:pPr>
        <w:jc w:val="both"/>
      </w:pPr>
    </w:p>
    <w:p w14:paraId="036A955B" w14:textId="77777777" w:rsidR="000D393B" w:rsidRPr="00D11B39" w:rsidRDefault="000D393B" w:rsidP="000D393B">
      <w:pPr>
        <w:jc w:val="both"/>
      </w:pPr>
      <w:r w:rsidRPr="00D11B39">
        <w:t>Eelhinnang kuulub detailplaneeringu vastuvõtmise ja avalikustamise materjalide hulka ning eelhinnanguga on võimalik tutvuda detailplaneeringu materjalide väljapaneku juures.</w:t>
      </w:r>
    </w:p>
    <w:p w14:paraId="2AF06807" w14:textId="77777777" w:rsidR="000D393B" w:rsidRPr="00D11B39" w:rsidRDefault="000D393B" w:rsidP="000D393B">
      <w:pPr>
        <w:rPr>
          <w:b/>
          <w:noProof w:val="0"/>
        </w:rPr>
      </w:pPr>
    </w:p>
    <w:p w14:paraId="4629ED13" w14:textId="0B1B8503" w:rsidR="000D393B" w:rsidRPr="00D11B39" w:rsidRDefault="000D393B" w:rsidP="000D393B">
      <w:pPr>
        <w:rPr>
          <w:noProof w:val="0"/>
        </w:rPr>
      </w:pPr>
      <w:r w:rsidRPr="00D11B39">
        <w:rPr>
          <w:noProof w:val="0"/>
        </w:rPr>
        <w:t>Koostaja:</w:t>
      </w:r>
    </w:p>
    <w:p w14:paraId="5178BF4D" w14:textId="77777777" w:rsidR="000D393B" w:rsidRPr="00D11B39" w:rsidRDefault="000D393B" w:rsidP="000D393B">
      <w:pPr>
        <w:rPr>
          <w:noProof w:val="0"/>
        </w:rPr>
      </w:pPr>
      <w:r w:rsidRPr="00D11B39">
        <w:rPr>
          <w:noProof w:val="0"/>
        </w:rPr>
        <w:t>Mailis Ental</w:t>
      </w:r>
    </w:p>
    <w:p w14:paraId="5127E014" w14:textId="6CB4C560" w:rsidR="00820E07" w:rsidRPr="00D11B39" w:rsidRDefault="000D393B" w:rsidP="00D11B39">
      <w:pPr>
        <w:rPr>
          <w:noProof w:val="0"/>
        </w:rPr>
      </w:pPr>
      <w:r w:rsidRPr="00D11B39">
        <w:rPr>
          <w:noProof w:val="0"/>
        </w:rPr>
        <w:t>keskkonnanõunik</w:t>
      </w:r>
    </w:p>
    <w:sectPr w:rsidR="00820E07" w:rsidRPr="00D11B39" w:rsidSect="008B49F2">
      <w:footerReference w:type="default" r:id="rId24"/>
      <w:pgSz w:w="11906" w:h="16838"/>
      <w:pgMar w:top="680" w:right="851" w:bottom="680" w:left="1701"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D4847" w14:textId="77777777" w:rsidR="009A3936" w:rsidRDefault="009A3936" w:rsidP="004E2622">
      <w:r>
        <w:separator/>
      </w:r>
    </w:p>
  </w:endnote>
  <w:endnote w:type="continuationSeparator" w:id="0">
    <w:p w14:paraId="1557F3B0" w14:textId="77777777" w:rsidR="009A3936" w:rsidRDefault="009A3936"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AFF" w:usb1="4000ACFF" w:usb2="00000001"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sig w:usb0="00000005" w:usb1="00000000" w:usb2="00000000" w:usb3="00000000" w:csb0="00000080" w:csb1="00000000"/>
  </w:font>
  <w:font w:name="TTFF500998t0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941453"/>
      <w:docPartObj>
        <w:docPartGallery w:val="Page Numbers (Bottom of Page)"/>
        <w:docPartUnique/>
      </w:docPartObj>
    </w:sdtPr>
    <w:sdtEndPr/>
    <w:sdtContent>
      <w:p w14:paraId="7A9D4B22" w14:textId="7A911ADA" w:rsidR="008B49F2" w:rsidRDefault="008B49F2">
        <w:pPr>
          <w:pStyle w:val="Jalus"/>
          <w:jc w:val="right"/>
        </w:pPr>
        <w:r>
          <w:fldChar w:fldCharType="begin"/>
        </w:r>
        <w:r>
          <w:instrText>PAGE   \* MERGEFORMAT</w:instrText>
        </w:r>
        <w:r>
          <w:fldChar w:fldCharType="separate"/>
        </w:r>
        <w:r>
          <w:t>2</w:t>
        </w:r>
        <w:r>
          <w:fldChar w:fldCharType="end"/>
        </w:r>
      </w:p>
    </w:sdtContent>
  </w:sdt>
  <w:p w14:paraId="19D4E760" w14:textId="77777777" w:rsidR="009A3936" w:rsidRDefault="009A3936">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BA209" w14:textId="6757035A" w:rsidR="009A3936" w:rsidRDefault="009A3936" w:rsidP="008B49F2">
    <w:pPr>
      <w:pStyle w:val="Jalu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4958653"/>
      <w:docPartObj>
        <w:docPartGallery w:val="Page Numbers (Bottom of Page)"/>
        <w:docPartUnique/>
      </w:docPartObj>
    </w:sdtPr>
    <w:sdtEndPr/>
    <w:sdtContent>
      <w:p w14:paraId="037FCFDE" w14:textId="5BC984E3" w:rsidR="008B49F2" w:rsidRDefault="008B49F2">
        <w:pPr>
          <w:pStyle w:val="Jalus"/>
          <w:jc w:val="right"/>
        </w:pPr>
        <w:r>
          <w:fldChar w:fldCharType="begin"/>
        </w:r>
        <w:r>
          <w:instrText>PAGE   \* MERGEFORMAT</w:instrText>
        </w:r>
        <w:r>
          <w:fldChar w:fldCharType="separate"/>
        </w:r>
        <w:r>
          <w:t>2</w:t>
        </w:r>
        <w:r>
          <w:fldChar w:fldCharType="end"/>
        </w:r>
      </w:p>
    </w:sdtContent>
  </w:sdt>
  <w:p w14:paraId="0FD3A305" w14:textId="77777777" w:rsidR="008B49F2" w:rsidRDefault="008B49F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0A202" w14:textId="77777777" w:rsidR="009A3936" w:rsidRDefault="009A3936" w:rsidP="004E2622">
      <w:r>
        <w:separator/>
      </w:r>
    </w:p>
  </w:footnote>
  <w:footnote w:type="continuationSeparator" w:id="0">
    <w:p w14:paraId="12BA09B5" w14:textId="77777777" w:rsidR="009A3936" w:rsidRDefault="009A3936" w:rsidP="004E2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2E85433"/>
    <w:multiLevelType w:val="hybridMultilevel"/>
    <w:tmpl w:val="D7D6CE2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35E7890"/>
    <w:multiLevelType w:val="hybridMultilevel"/>
    <w:tmpl w:val="209AF48C"/>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32017D3B"/>
    <w:multiLevelType w:val="hybridMultilevel"/>
    <w:tmpl w:val="0A0E3C18"/>
    <w:lvl w:ilvl="0" w:tplc="CF742AC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6615551"/>
    <w:multiLevelType w:val="hybridMultilevel"/>
    <w:tmpl w:val="AEE0723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99001C7"/>
    <w:multiLevelType w:val="hybridMultilevel"/>
    <w:tmpl w:val="AF223DB4"/>
    <w:lvl w:ilvl="0" w:tplc="0425000F">
      <w:start w:val="6"/>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3"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5"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7" w15:restartNumberingAfterBreak="0">
    <w:nsid w:val="517E173A"/>
    <w:multiLevelType w:val="hybridMultilevel"/>
    <w:tmpl w:val="8CAE95A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36C1155"/>
    <w:multiLevelType w:val="hybridMultilevel"/>
    <w:tmpl w:val="4B5EDD9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57D125A1"/>
    <w:multiLevelType w:val="hybridMultilevel"/>
    <w:tmpl w:val="5C0A4464"/>
    <w:lvl w:ilvl="0" w:tplc="6234EF7E">
      <w:start w:val="3"/>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598634FB"/>
    <w:multiLevelType w:val="hybridMultilevel"/>
    <w:tmpl w:val="58727EE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B313EB1"/>
    <w:multiLevelType w:val="hybridMultilevel"/>
    <w:tmpl w:val="A2F03A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4"/>
  </w:num>
  <w:num w:numId="2">
    <w:abstractNumId w:val="5"/>
  </w:num>
  <w:num w:numId="3">
    <w:abstractNumId w:val="1"/>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15"/>
  </w:num>
  <w:num w:numId="8">
    <w:abstractNumId w:val="16"/>
  </w:num>
  <w:num w:numId="9">
    <w:abstractNumId w:val="2"/>
  </w:num>
  <w:num w:numId="10">
    <w:abstractNumId w:val="24"/>
  </w:num>
  <w:num w:numId="11">
    <w:abstractNumId w:val="1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23"/>
  </w:num>
  <w:num w:numId="16">
    <w:abstractNumId w:val="28"/>
  </w:num>
  <w:num w:numId="17">
    <w:abstractNumId w:val="4"/>
  </w:num>
  <w:num w:numId="18">
    <w:abstractNumId w:val="13"/>
  </w:num>
  <w:num w:numId="19">
    <w:abstractNumId w:val="25"/>
  </w:num>
  <w:num w:numId="20">
    <w:abstractNumId w:val="27"/>
  </w:num>
  <w:num w:numId="21">
    <w:abstractNumId w:val="10"/>
  </w:num>
  <w:num w:numId="22">
    <w:abstractNumId w:val="6"/>
  </w:num>
  <w:num w:numId="23">
    <w:abstractNumId w:val="21"/>
  </w:num>
  <w:num w:numId="24">
    <w:abstractNumId w:val="9"/>
  </w:num>
  <w:num w:numId="25">
    <w:abstractNumId w:val="11"/>
  </w:num>
  <w:num w:numId="26">
    <w:abstractNumId w:val="22"/>
  </w:num>
  <w:num w:numId="27">
    <w:abstractNumId w:val="7"/>
  </w:num>
  <w:num w:numId="28">
    <w:abstractNumId w:val="29"/>
  </w:num>
  <w:num w:numId="29">
    <w:abstractNumId w:val="26"/>
  </w:num>
  <w:num w:numId="30">
    <w:abstractNumId w:val="20"/>
  </w:num>
  <w:num w:numId="31">
    <w:abstractNumId w:val="17"/>
  </w:num>
  <w:num w:numId="32">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38913">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23AE"/>
    <w:rsid w:val="0000377A"/>
    <w:rsid w:val="00004FA7"/>
    <w:rsid w:val="00006560"/>
    <w:rsid w:val="00010065"/>
    <w:rsid w:val="00012C99"/>
    <w:rsid w:val="0001389B"/>
    <w:rsid w:val="00013F04"/>
    <w:rsid w:val="00016274"/>
    <w:rsid w:val="00016F44"/>
    <w:rsid w:val="000177DE"/>
    <w:rsid w:val="000208BC"/>
    <w:rsid w:val="00020C50"/>
    <w:rsid w:val="00026BB2"/>
    <w:rsid w:val="00026EDC"/>
    <w:rsid w:val="0002761A"/>
    <w:rsid w:val="000279BC"/>
    <w:rsid w:val="00027B7B"/>
    <w:rsid w:val="00030742"/>
    <w:rsid w:val="00031E6C"/>
    <w:rsid w:val="00034ED4"/>
    <w:rsid w:val="00044EDB"/>
    <w:rsid w:val="0004534C"/>
    <w:rsid w:val="00046F13"/>
    <w:rsid w:val="000470B6"/>
    <w:rsid w:val="00050898"/>
    <w:rsid w:val="00050B4D"/>
    <w:rsid w:val="00051006"/>
    <w:rsid w:val="00051DEE"/>
    <w:rsid w:val="00052676"/>
    <w:rsid w:val="00056B7A"/>
    <w:rsid w:val="000570E9"/>
    <w:rsid w:val="00057B44"/>
    <w:rsid w:val="000663EA"/>
    <w:rsid w:val="00067666"/>
    <w:rsid w:val="00067DE6"/>
    <w:rsid w:val="00070680"/>
    <w:rsid w:val="000722CF"/>
    <w:rsid w:val="00080A35"/>
    <w:rsid w:val="00081F7B"/>
    <w:rsid w:val="0008215D"/>
    <w:rsid w:val="000828EB"/>
    <w:rsid w:val="000871A1"/>
    <w:rsid w:val="000900F2"/>
    <w:rsid w:val="000909EC"/>
    <w:rsid w:val="000949DE"/>
    <w:rsid w:val="00095123"/>
    <w:rsid w:val="000A3A4E"/>
    <w:rsid w:val="000A52D4"/>
    <w:rsid w:val="000A60CD"/>
    <w:rsid w:val="000B11B6"/>
    <w:rsid w:val="000B1997"/>
    <w:rsid w:val="000B3CC6"/>
    <w:rsid w:val="000C1C0D"/>
    <w:rsid w:val="000C213A"/>
    <w:rsid w:val="000C3C59"/>
    <w:rsid w:val="000C6CFF"/>
    <w:rsid w:val="000D393B"/>
    <w:rsid w:val="000D433F"/>
    <w:rsid w:val="000E145A"/>
    <w:rsid w:val="000E5147"/>
    <w:rsid w:val="000E5D5B"/>
    <w:rsid w:val="000F24E1"/>
    <w:rsid w:val="000F352E"/>
    <w:rsid w:val="000F4F59"/>
    <w:rsid w:val="000F5295"/>
    <w:rsid w:val="000F5858"/>
    <w:rsid w:val="000F7A88"/>
    <w:rsid w:val="00100D55"/>
    <w:rsid w:val="00101422"/>
    <w:rsid w:val="00104855"/>
    <w:rsid w:val="001076C1"/>
    <w:rsid w:val="001079C4"/>
    <w:rsid w:val="00110095"/>
    <w:rsid w:val="00111371"/>
    <w:rsid w:val="0011340C"/>
    <w:rsid w:val="00113F83"/>
    <w:rsid w:val="001154A9"/>
    <w:rsid w:val="0011665B"/>
    <w:rsid w:val="00124941"/>
    <w:rsid w:val="00126C62"/>
    <w:rsid w:val="00126F97"/>
    <w:rsid w:val="00131E66"/>
    <w:rsid w:val="00131F06"/>
    <w:rsid w:val="00137ADE"/>
    <w:rsid w:val="00142754"/>
    <w:rsid w:val="0014569B"/>
    <w:rsid w:val="00155BB4"/>
    <w:rsid w:val="0016156C"/>
    <w:rsid w:val="00161868"/>
    <w:rsid w:val="001631E3"/>
    <w:rsid w:val="001657BD"/>
    <w:rsid w:val="00167000"/>
    <w:rsid w:val="00171B76"/>
    <w:rsid w:val="001737CF"/>
    <w:rsid w:val="00173BD5"/>
    <w:rsid w:val="0017464E"/>
    <w:rsid w:val="00174DAD"/>
    <w:rsid w:val="001756DC"/>
    <w:rsid w:val="00175B36"/>
    <w:rsid w:val="00176096"/>
    <w:rsid w:val="00177032"/>
    <w:rsid w:val="0017705F"/>
    <w:rsid w:val="00183A66"/>
    <w:rsid w:val="00183D96"/>
    <w:rsid w:val="001842D9"/>
    <w:rsid w:val="00185154"/>
    <w:rsid w:val="001856E9"/>
    <w:rsid w:val="00185FF7"/>
    <w:rsid w:val="00186AAA"/>
    <w:rsid w:val="0019520F"/>
    <w:rsid w:val="001A00AC"/>
    <w:rsid w:val="001A3113"/>
    <w:rsid w:val="001A7977"/>
    <w:rsid w:val="001B1BDB"/>
    <w:rsid w:val="001B2815"/>
    <w:rsid w:val="001B438A"/>
    <w:rsid w:val="001B43D9"/>
    <w:rsid w:val="001B55B5"/>
    <w:rsid w:val="001B64DA"/>
    <w:rsid w:val="001C537B"/>
    <w:rsid w:val="001C7630"/>
    <w:rsid w:val="001D0BB3"/>
    <w:rsid w:val="001D175D"/>
    <w:rsid w:val="001D1A10"/>
    <w:rsid w:val="001D2866"/>
    <w:rsid w:val="001D3AB8"/>
    <w:rsid w:val="001D3C60"/>
    <w:rsid w:val="001D3CEB"/>
    <w:rsid w:val="001D41D7"/>
    <w:rsid w:val="001E42BA"/>
    <w:rsid w:val="001E4514"/>
    <w:rsid w:val="001E55EE"/>
    <w:rsid w:val="001F1E33"/>
    <w:rsid w:val="001F2C84"/>
    <w:rsid w:val="001F2E16"/>
    <w:rsid w:val="001F2E66"/>
    <w:rsid w:val="001F5800"/>
    <w:rsid w:val="00202565"/>
    <w:rsid w:val="00202688"/>
    <w:rsid w:val="00202ECC"/>
    <w:rsid w:val="00203FE4"/>
    <w:rsid w:val="0020644F"/>
    <w:rsid w:val="0020728B"/>
    <w:rsid w:val="0021008B"/>
    <w:rsid w:val="00212423"/>
    <w:rsid w:val="00215ECA"/>
    <w:rsid w:val="00217CE2"/>
    <w:rsid w:val="002204C7"/>
    <w:rsid w:val="00222EFC"/>
    <w:rsid w:val="002239F1"/>
    <w:rsid w:val="00225AEE"/>
    <w:rsid w:val="0023233F"/>
    <w:rsid w:val="00232768"/>
    <w:rsid w:val="002358FF"/>
    <w:rsid w:val="00235DDD"/>
    <w:rsid w:val="00242A36"/>
    <w:rsid w:val="002435D7"/>
    <w:rsid w:val="002437D6"/>
    <w:rsid w:val="00246D28"/>
    <w:rsid w:val="00250796"/>
    <w:rsid w:val="00253FF4"/>
    <w:rsid w:val="00254012"/>
    <w:rsid w:val="0025407C"/>
    <w:rsid w:val="00256929"/>
    <w:rsid w:val="00260BAE"/>
    <w:rsid w:val="00261608"/>
    <w:rsid w:val="00261CDA"/>
    <w:rsid w:val="002629DA"/>
    <w:rsid w:val="002640C7"/>
    <w:rsid w:val="002640D8"/>
    <w:rsid w:val="00265F29"/>
    <w:rsid w:val="0026624D"/>
    <w:rsid w:val="00266D2D"/>
    <w:rsid w:val="00267934"/>
    <w:rsid w:val="002704A9"/>
    <w:rsid w:val="00270AD1"/>
    <w:rsid w:val="002722B3"/>
    <w:rsid w:val="00273313"/>
    <w:rsid w:val="00274643"/>
    <w:rsid w:val="00277510"/>
    <w:rsid w:val="00285ACA"/>
    <w:rsid w:val="002944F5"/>
    <w:rsid w:val="002A370D"/>
    <w:rsid w:val="002A4EE4"/>
    <w:rsid w:val="002A6186"/>
    <w:rsid w:val="002A6478"/>
    <w:rsid w:val="002B0E9F"/>
    <w:rsid w:val="002B1360"/>
    <w:rsid w:val="002B1715"/>
    <w:rsid w:val="002B1F33"/>
    <w:rsid w:val="002B21CF"/>
    <w:rsid w:val="002C14B9"/>
    <w:rsid w:val="002C2C0B"/>
    <w:rsid w:val="002C4874"/>
    <w:rsid w:val="002C490B"/>
    <w:rsid w:val="002C56C4"/>
    <w:rsid w:val="002D29D4"/>
    <w:rsid w:val="002D2ACE"/>
    <w:rsid w:val="002D77F1"/>
    <w:rsid w:val="002E031F"/>
    <w:rsid w:val="002E1214"/>
    <w:rsid w:val="002E15AD"/>
    <w:rsid w:val="002E181E"/>
    <w:rsid w:val="002E3B73"/>
    <w:rsid w:val="002E3CCD"/>
    <w:rsid w:val="002E6F99"/>
    <w:rsid w:val="002E756F"/>
    <w:rsid w:val="002F12A6"/>
    <w:rsid w:val="002F4AFC"/>
    <w:rsid w:val="002F643B"/>
    <w:rsid w:val="002F6B66"/>
    <w:rsid w:val="002F6D29"/>
    <w:rsid w:val="00300220"/>
    <w:rsid w:val="00300E9E"/>
    <w:rsid w:val="00301E78"/>
    <w:rsid w:val="003020D7"/>
    <w:rsid w:val="00302196"/>
    <w:rsid w:val="003029AA"/>
    <w:rsid w:val="00304BC4"/>
    <w:rsid w:val="0030725A"/>
    <w:rsid w:val="003112DB"/>
    <w:rsid w:val="00315655"/>
    <w:rsid w:val="003178EE"/>
    <w:rsid w:val="00317B56"/>
    <w:rsid w:val="00320222"/>
    <w:rsid w:val="00320261"/>
    <w:rsid w:val="003208FB"/>
    <w:rsid w:val="00320DA4"/>
    <w:rsid w:val="00324A1E"/>
    <w:rsid w:val="00324C7A"/>
    <w:rsid w:val="003260DD"/>
    <w:rsid w:val="003307FA"/>
    <w:rsid w:val="003315BF"/>
    <w:rsid w:val="003318DA"/>
    <w:rsid w:val="00332868"/>
    <w:rsid w:val="00333E05"/>
    <w:rsid w:val="00334D41"/>
    <w:rsid w:val="00336A78"/>
    <w:rsid w:val="003371F7"/>
    <w:rsid w:val="00337D60"/>
    <w:rsid w:val="00340094"/>
    <w:rsid w:val="00340CC1"/>
    <w:rsid w:val="00341916"/>
    <w:rsid w:val="00343534"/>
    <w:rsid w:val="00346611"/>
    <w:rsid w:val="003514BF"/>
    <w:rsid w:val="00354347"/>
    <w:rsid w:val="00354619"/>
    <w:rsid w:val="00361C95"/>
    <w:rsid w:val="003655E1"/>
    <w:rsid w:val="00365CB7"/>
    <w:rsid w:val="0036650D"/>
    <w:rsid w:val="00370AC2"/>
    <w:rsid w:val="00372C5F"/>
    <w:rsid w:val="00373AE1"/>
    <w:rsid w:val="0037447C"/>
    <w:rsid w:val="0037607B"/>
    <w:rsid w:val="0037767E"/>
    <w:rsid w:val="00380726"/>
    <w:rsid w:val="00380C3B"/>
    <w:rsid w:val="003812A6"/>
    <w:rsid w:val="003824B5"/>
    <w:rsid w:val="00384322"/>
    <w:rsid w:val="0038777F"/>
    <w:rsid w:val="003942EC"/>
    <w:rsid w:val="0039530D"/>
    <w:rsid w:val="00396D78"/>
    <w:rsid w:val="003A0B0F"/>
    <w:rsid w:val="003A1BEF"/>
    <w:rsid w:val="003A644C"/>
    <w:rsid w:val="003A6AC8"/>
    <w:rsid w:val="003B17B5"/>
    <w:rsid w:val="003B5E9D"/>
    <w:rsid w:val="003B5F9E"/>
    <w:rsid w:val="003B6848"/>
    <w:rsid w:val="003B7E96"/>
    <w:rsid w:val="003C0495"/>
    <w:rsid w:val="003C3A09"/>
    <w:rsid w:val="003C4823"/>
    <w:rsid w:val="003C666A"/>
    <w:rsid w:val="003D0ADC"/>
    <w:rsid w:val="003D1E65"/>
    <w:rsid w:val="003D22DA"/>
    <w:rsid w:val="003D36FC"/>
    <w:rsid w:val="003D393D"/>
    <w:rsid w:val="003D483E"/>
    <w:rsid w:val="003D4B91"/>
    <w:rsid w:val="003D56F9"/>
    <w:rsid w:val="003D71FC"/>
    <w:rsid w:val="003E0D0D"/>
    <w:rsid w:val="003E23EB"/>
    <w:rsid w:val="003E3BA2"/>
    <w:rsid w:val="003E4576"/>
    <w:rsid w:val="003E5B07"/>
    <w:rsid w:val="003E5CFE"/>
    <w:rsid w:val="003E68EF"/>
    <w:rsid w:val="003E69E1"/>
    <w:rsid w:val="003F1C01"/>
    <w:rsid w:val="003F3A9E"/>
    <w:rsid w:val="003F573F"/>
    <w:rsid w:val="003F6C3F"/>
    <w:rsid w:val="00404453"/>
    <w:rsid w:val="00404DC5"/>
    <w:rsid w:val="00406B07"/>
    <w:rsid w:val="004106F0"/>
    <w:rsid w:val="004109EB"/>
    <w:rsid w:val="00411C06"/>
    <w:rsid w:val="004146F1"/>
    <w:rsid w:val="00417741"/>
    <w:rsid w:val="00420112"/>
    <w:rsid w:val="00421CDE"/>
    <w:rsid w:val="00427BB6"/>
    <w:rsid w:val="00427C5C"/>
    <w:rsid w:val="00432C43"/>
    <w:rsid w:val="00434AFF"/>
    <w:rsid w:val="00437B44"/>
    <w:rsid w:val="004438E8"/>
    <w:rsid w:val="00443900"/>
    <w:rsid w:val="004463BB"/>
    <w:rsid w:val="00451F14"/>
    <w:rsid w:val="00451F22"/>
    <w:rsid w:val="00452FBF"/>
    <w:rsid w:val="00455902"/>
    <w:rsid w:val="00455B9E"/>
    <w:rsid w:val="004611C4"/>
    <w:rsid w:val="004629BF"/>
    <w:rsid w:val="00462F4A"/>
    <w:rsid w:val="00466B8A"/>
    <w:rsid w:val="00466F8B"/>
    <w:rsid w:val="00467797"/>
    <w:rsid w:val="004702E4"/>
    <w:rsid w:val="00472229"/>
    <w:rsid w:val="00473B3D"/>
    <w:rsid w:val="0047510F"/>
    <w:rsid w:val="00481686"/>
    <w:rsid w:val="00481C7D"/>
    <w:rsid w:val="00483BA4"/>
    <w:rsid w:val="00484982"/>
    <w:rsid w:val="00484BFC"/>
    <w:rsid w:val="00484F7F"/>
    <w:rsid w:val="00486B8F"/>
    <w:rsid w:val="004878E0"/>
    <w:rsid w:val="00492126"/>
    <w:rsid w:val="004928C1"/>
    <w:rsid w:val="004936E0"/>
    <w:rsid w:val="00494871"/>
    <w:rsid w:val="004A0A37"/>
    <w:rsid w:val="004A1960"/>
    <w:rsid w:val="004A2195"/>
    <w:rsid w:val="004A58CA"/>
    <w:rsid w:val="004A6123"/>
    <w:rsid w:val="004B22B5"/>
    <w:rsid w:val="004B3E61"/>
    <w:rsid w:val="004B50F7"/>
    <w:rsid w:val="004B58AB"/>
    <w:rsid w:val="004C0F2F"/>
    <w:rsid w:val="004C14C5"/>
    <w:rsid w:val="004C169C"/>
    <w:rsid w:val="004C17BF"/>
    <w:rsid w:val="004C2D36"/>
    <w:rsid w:val="004C559B"/>
    <w:rsid w:val="004C6F6A"/>
    <w:rsid w:val="004C71B2"/>
    <w:rsid w:val="004C73BD"/>
    <w:rsid w:val="004D08F3"/>
    <w:rsid w:val="004D795A"/>
    <w:rsid w:val="004E23CD"/>
    <w:rsid w:val="004E2622"/>
    <w:rsid w:val="004E61C7"/>
    <w:rsid w:val="004E678C"/>
    <w:rsid w:val="004F0548"/>
    <w:rsid w:val="004F1455"/>
    <w:rsid w:val="004F3F67"/>
    <w:rsid w:val="004F46A4"/>
    <w:rsid w:val="004F7550"/>
    <w:rsid w:val="004F7930"/>
    <w:rsid w:val="004F7EC5"/>
    <w:rsid w:val="00501940"/>
    <w:rsid w:val="00501B7F"/>
    <w:rsid w:val="00501F2B"/>
    <w:rsid w:val="00504B5C"/>
    <w:rsid w:val="00506220"/>
    <w:rsid w:val="00506654"/>
    <w:rsid w:val="00510BC3"/>
    <w:rsid w:val="0051116B"/>
    <w:rsid w:val="005111CB"/>
    <w:rsid w:val="00511F58"/>
    <w:rsid w:val="00513E3B"/>
    <w:rsid w:val="00520F7A"/>
    <w:rsid w:val="00521B48"/>
    <w:rsid w:val="00523A72"/>
    <w:rsid w:val="00523EBB"/>
    <w:rsid w:val="00525019"/>
    <w:rsid w:val="00525A8D"/>
    <w:rsid w:val="00525AAF"/>
    <w:rsid w:val="00533120"/>
    <w:rsid w:val="00535609"/>
    <w:rsid w:val="00537088"/>
    <w:rsid w:val="00537DC0"/>
    <w:rsid w:val="0054044D"/>
    <w:rsid w:val="0054086A"/>
    <w:rsid w:val="0054239C"/>
    <w:rsid w:val="00542507"/>
    <w:rsid w:val="005425EC"/>
    <w:rsid w:val="0054399E"/>
    <w:rsid w:val="00543E48"/>
    <w:rsid w:val="00544F8E"/>
    <w:rsid w:val="00545DC5"/>
    <w:rsid w:val="00545EEB"/>
    <w:rsid w:val="005474DA"/>
    <w:rsid w:val="00551D1A"/>
    <w:rsid w:val="00551E68"/>
    <w:rsid w:val="00552988"/>
    <w:rsid w:val="00553A2D"/>
    <w:rsid w:val="00555896"/>
    <w:rsid w:val="00557150"/>
    <w:rsid w:val="005572DC"/>
    <w:rsid w:val="0056354E"/>
    <w:rsid w:val="005723E1"/>
    <w:rsid w:val="00576DE0"/>
    <w:rsid w:val="00580798"/>
    <w:rsid w:val="005807B7"/>
    <w:rsid w:val="0058093E"/>
    <w:rsid w:val="00580C59"/>
    <w:rsid w:val="00581F1D"/>
    <w:rsid w:val="00582691"/>
    <w:rsid w:val="0058412E"/>
    <w:rsid w:val="00590903"/>
    <w:rsid w:val="005915AE"/>
    <w:rsid w:val="0059404E"/>
    <w:rsid w:val="00595509"/>
    <w:rsid w:val="005960FB"/>
    <w:rsid w:val="005961B1"/>
    <w:rsid w:val="005A002C"/>
    <w:rsid w:val="005A17DD"/>
    <w:rsid w:val="005A3635"/>
    <w:rsid w:val="005B2F3B"/>
    <w:rsid w:val="005B4F5F"/>
    <w:rsid w:val="005B583A"/>
    <w:rsid w:val="005B7819"/>
    <w:rsid w:val="005C2294"/>
    <w:rsid w:val="005C439E"/>
    <w:rsid w:val="005C5765"/>
    <w:rsid w:val="005C5D98"/>
    <w:rsid w:val="005C6562"/>
    <w:rsid w:val="005C6FFC"/>
    <w:rsid w:val="005C7795"/>
    <w:rsid w:val="005D1EE6"/>
    <w:rsid w:val="005D37D9"/>
    <w:rsid w:val="005D55DE"/>
    <w:rsid w:val="005D609A"/>
    <w:rsid w:val="005D6729"/>
    <w:rsid w:val="005D6A39"/>
    <w:rsid w:val="005D7209"/>
    <w:rsid w:val="005E1AE6"/>
    <w:rsid w:val="005E3363"/>
    <w:rsid w:val="005E5524"/>
    <w:rsid w:val="005E63E4"/>
    <w:rsid w:val="005E64E7"/>
    <w:rsid w:val="005E7888"/>
    <w:rsid w:val="005F03F9"/>
    <w:rsid w:val="005F040E"/>
    <w:rsid w:val="005F21EE"/>
    <w:rsid w:val="005F25D8"/>
    <w:rsid w:val="005F2E1E"/>
    <w:rsid w:val="005F42E7"/>
    <w:rsid w:val="005F600A"/>
    <w:rsid w:val="00600644"/>
    <w:rsid w:val="0060136A"/>
    <w:rsid w:val="00613EAA"/>
    <w:rsid w:val="006140E7"/>
    <w:rsid w:val="00616D7A"/>
    <w:rsid w:val="00616DB8"/>
    <w:rsid w:val="00621EF9"/>
    <w:rsid w:val="006253B0"/>
    <w:rsid w:val="006253EE"/>
    <w:rsid w:val="00625D7B"/>
    <w:rsid w:val="00626284"/>
    <w:rsid w:val="0063084A"/>
    <w:rsid w:val="006315C8"/>
    <w:rsid w:val="00631E40"/>
    <w:rsid w:val="00633907"/>
    <w:rsid w:val="00633984"/>
    <w:rsid w:val="00637B99"/>
    <w:rsid w:val="00646AB8"/>
    <w:rsid w:val="00646D53"/>
    <w:rsid w:val="00650D0A"/>
    <w:rsid w:val="006566B0"/>
    <w:rsid w:val="00656DA0"/>
    <w:rsid w:val="00661975"/>
    <w:rsid w:val="006624D8"/>
    <w:rsid w:val="0066542F"/>
    <w:rsid w:val="00665E24"/>
    <w:rsid w:val="00672A84"/>
    <w:rsid w:val="00673274"/>
    <w:rsid w:val="00674228"/>
    <w:rsid w:val="00675224"/>
    <w:rsid w:val="0067758B"/>
    <w:rsid w:val="006813F9"/>
    <w:rsid w:val="00681B77"/>
    <w:rsid w:val="00684493"/>
    <w:rsid w:val="006855AC"/>
    <w:rsid w:val="00685B44"/>
    <w:rsid w:val="00686CA9"/>
    <w:rsid w:val="00690230"/>
    <w:rsid w:val="006902CB"/>
    <w:rsid w:val="00690BD7"/>
    <w:rsid w:val="00697901"/>
    <w:rsid w:val="006A264F"/>
    <w:rsid w:val="006A4E38"/>
    <w:rsid w:val="006A5F12"/>
    <w:rsid w:val="006A684B"/>
    <w:rsid w:val="006B1467"/>
    <w:rsid w:val="006B274C"/>
    <w:rsid w:val="006C049D"/>
    <w:rsid w:val="006C1B89"/>
    <w:rsid w:val="006C20E3"/>
    <w:rsid w:val="006C5808"/>
    <w:rsid w:val="006C60DF"/>
    <w:rsid w:val="006D0DCE"/>
    <w:rsid w:val="006D1A9E"/>
    <w:rsid w:val="006D363B"/>
    <w:rsid w:val="006D439A"/>
    <w:rsid w:val="006E0BF5"/>
    <w:rsid w:val="006E5E52"/>
    <w:rsid w:val="006E6141"/>
    <w:rsid w:val="006E6C4F"/>
    <w:rsid w:val="006E6F8A"/>
    <w:rsid w:val="006F0B5A"/>
    <w:rsid w:val="006F1E04"/>
    <w:rsid w:val="006F32A6"/>
    <w:rsid w:val="006F3D11"/>
    <w:rsid w:val="006F6335"/>
    <w:rsid w:val="006F7A6D"/>
    <w:rsid w:val="00700E42"/>
    <w:rsid w:val="007012A0"/>
    <w:rsid w:val="007015CA"/>
    <w:rsid w:val="00703051"/>
    <w:rsid w:val="007060FF"/>
    <w:rsid w:val="00707A51"/>
    <w:rsid w:val="00712282"/>
    <w:rsid w:val="00712B86"/>
    <w:rsid w:val="00712ECD"/>
    <w:rsid w:val="00714C9D"/>
    <w:rsid w:val="00715106"/>
    <w:rsid w:val="0071531B"/>
    <w:rsid w:val="00717193"/>
    <w:rsid w:val="00717945"/>
    <w:rsid w:val="007243EC"/>
    <w:rsid w:val="00724C06"/>
    <w:rsid w:val="00724D49"/>
    <w:rsid w:val="007272F9"/>
    <w:rsid w:val="0073133E"/>
    <w:rsid w:val="00731DAB"/>
    <w:rsid w:val="00732519"/>
    <w:rsid w:val="007359D3"/>
    <w:rsid w:val="007361A8"/>
    <w:rsid w:val="00736BD4"/>
    <w:rsid w:val="0073724F"/>
    <w:rsid w:val="00743418"/>
    <w:rsid w:val="007460EB"/>
    <w:rsid w:val="00746140"/>
    <w:rsid w:val="00746C98"/>
    <w:rsid w:val="0075113D"/>
    <w:rsid w:val="00751874"/>
    <w:rsid w:val="0075213C"/>
    <w:rsid w:val="00753054"/>
    <w:rsid w:val="00755B88"/>
    <w:rsid w:val="00755B91"/>
    <w:rsid w:val="00757A8E"/>
    <w:rsid w:val="00763F4E"/>
    <w:rsid w:val="00766969"/>
    <w:rsid w:val="0077014D"/>
    <w:rsid w:val="00771590"/>
    <w:rsid w:val="00772F58"/>
    <w:rsid w:val="007732C6"/>
    <w:rsid w:val="0077563D"/>
    <w:rsid w:val="007762F1"/>
    <w:rsid w:val="007817DD"/>
    <w:rsid w:val="00781A53"/>
    <w:rsid w:val="00781E11"/>
    <w:rsid w:val="0078283C"/>
    <w:rsid w:val="00783046"/>
    <w:rsid w:val="00783462"/>
    <w:rsid w:val="007869EE"/>
    <w:rsid w:val="007910CC"/>
    <w:rsid w:val="007910ED"/>
    <w:rsid w:val="00792F0D"/>
    <w:rsid w:val="00796CD5"/>
    <w:rsid w:val="0079769E"/>
    <w:rsid w:val="007A0CC6"/>
    <w:rsid w:val="007A1D8E"/>
    <w:rsid w:val="007A28AB"/>
    <w:rsid w:val="007A5F77"/>
    <w:rsid w:val="007A698A"/>
    <w:rsid w:val="007A73BA"/>
    <w:rsid w:val="007B3074"/>
    <w:rsid w:val="007B3094"/>
    <w:rsid w:val="007B781B"/>
    <w:rsid w:val="007C1C8B"/>
    <w:rsid w:val="007C2992"/>
    <w:rsid w:val="007C481E"/>
    <w:rsid w:val="007C48ED"/>
    <w:rsid w:val="007C48FF"/>
    <w:rsid w:val="007C5BDB"/>
    <w:rsid w:val="007D17A9"/>
    <w:rsid w:val="007D2034"/>
    <w:rsid w:val="007D254F"/>
    <w:rsid w:val="007D30C7"/>
    <w:rsid w:val="007D7DE5"/>
    <w:rsid w:val="007E01F9"/>
    <w:rsid w:val="007E3F8B"/>
    <w:rsid w:val="007F12A6"/>
    <w:rsid w:val="007F3A45"/>
    <w:rsid w:val="007F3FD5"/>
    <w:rsid w:val="007F40C4"/>
    <w:rsid w:val="007F5107"/>
    <w:rsid w:val="00800A2B"/>
    <w:rsid w:val="008010C7"/>
    <w:rsid w:val="008026F9"/>
    <w:rsid w:val="00804E80"/>
    <w:rsid w:val="0080585C"/>
    <w:rsid w:val="00805F62"/>
    <w:rsid w:val="008074AD"/>
    <w:rsid w:val="00810C23"/>
    <w:rsid w:val="00814C4E"/>
    <w:rsid w:val="008162A1"/>
    <w:rsid w:val="00817D7B"/>
    <w:rsid w:val="00820E07"/>
    <w:rsid w:val="00822923"/>
    <w:rsid w:val="00822ADF"/>
    <w:rsid w:val="0082720A"/>
    <w:rsid w:val="00830055"/>
    <w:rsid w:val="00830A17"/>
    <w:rsid w:val="008310D6"/>
    <w:rsid w:val="0083166C"/>
    <w:rsid w:val="008346F1"/>
    <w:rsid w:val="00834BFB"/>
    <w:rsid w:val="00837E57"/>
    <w:rsid w:val="008400A9"/>
    <w:rsid w:val="00840C3F"/>
    <w:rsid w:val="00847516"/>
    <w:rsid w:val="0084772E"/>
    <w:rsid w:val="0085076B"/>
    <w:rsid w:val="00851053"/>
    <w:rsid w:val="00851B98"/>
    <w:rsid w:val="00851BAB"/>
    <w:rsid w:val="00851CC6"/>
    <w:rsid w:val="0085269C"/>
    <w:rsid w:val="00854214"/>
    <w:rsid w:val="00854B00"/>
    <w:rsid w:val="00855685"/>
    <w:rsid w:val="0085576B"/>
    <w:rsid w:val="00856261"/>
    <w:rsid w:val="008571A2"/>
    <w:rsid w:val="00860538"/>
    <w:rsid w:val="00861BB8"/>
    <w:rsid w:val="00864F79"/>
    <w:rsid w:val="0086541E"/>
    <w:rsid w:val="0086703B"/>
    <w:rsid w:val="00870330"/>
    <w:rsid w:val="00877A85"/>
    <w:rsid w:val="008827AA"/>
    <w:rsid w:val="008828A0"/>
    <w:rsid w:val="00884B8A"/>
    <w:rsid w:val="00884CB3"/>
    <w:rsid w:val="00893814"/>
    <w:rsid w:val="0089673F"/>
    <w:rsid w:val="008A2A05"/>
    <w:rsid w:val="008B0C9C"/>
    <w:rsid w:val="008B151C"/>
    <w:rsid w:val="008B4911"/>
    <w:rsid w:val="008B49F2"/>
    <w:rsid w:val="008B5C8F"/>
    <w:rsid w:val="008B5CFA"/>
    <w:rsid w:val="008B6B7D"/>
    <w:rsid w:val="008C0486"/>
    <w:rsid w:val="008C2AB3"/>
    <w:rsid w:val="008C550C"/>
    <w:rsid w:val="008C75F2"/>
    <w:rsid w:val="008D105F"/>
    <w:rsid w:val="008D3B00"/>
    <w:rsid w:val="008D7719"/>
    <w:rsid w:val="008E0CEF"/>
    <w:rsid w:val="008E0FF9"/>
    <w:rsid w:val="008E2D28"/>
    <w:rsid w:val="008E2E47"/>
    <w:rsid w:val="008E4CAF"/>
    <w:rsid w:val="008E5DA5"/>
    <w:rsid w:val="008F037D"/>
    <w:rsid w:val="008F03A3"/>
    <w:rsid w:val="008F0931"/>
    <w:rsid w:val="008F11C7"/>
    <w:rsid w:val="008F3B28"/>
    <w:rsid w:val="008F67D9"/>
    <w:rsid w:val="00902B93"/>
    <w:rsid w:val="00904B81"/>
    <w:rsid w:val="00905064"/>
    <w:rsid w:val="00905CF9"/>
    <w:rsid w:val="00907D93"/>
    <w:rsid w:val="00907EDC"/>
    <w:rsid w:val="009144C7"/>
    <w:rsid w:val="009156F5"/>
    <w:rsid w:val="00916919"/>
    <w:rsid w:val="009170BE"/>
    <w:rsid w:val="00917A00"/>
    <w:rsid w:val="00917F68"/>
    <w:rsid w:val="00922945"/>
    <w:rsid w:val="00924024"/>
    <w:rsid w:val="0093019C"/>
    <w:rsid w:val="009354E5"/>
    <w:rsid w:val="00940ED0"/>
    <w:rsid w:val="00940ED3"/>
    <w:rsid w:val="00945925"/>
    <w:rsid w:val="0094616E"/>
    <w:rsid w:val="009464B1"/>
    <w:rsid w:val="00950CF2"/>
    <w:rsid w:val="00952E2C"/>
    <w:rsid w:val="0095391B"/>
    <w:rsid w:val="00953992"/>
    <w:rsid w:val="00954F13"/>
    <w:rsid w:val="0096046E"/>
    <w:rsid w:val="00961CE1"/>
    <w:rsid w:val="009630D0"/>
    <w:rsid w:val="0096372C"/>
    <w:rsid w:val="0096453C"/>
    <w:rsid w:val="009669F6"/>
    <w:rsid w:val="00966B8C"/>
    <w:rsid w:val="00967CB3"/>
    <w:rsid w:val="00967E8D"/>
    <w:rsid w:val="00970C03"/>
    <w:rsid w:val="0097141C"/>
    <w:rsid w:val="00971AC2"/>
    <w:rsid w:val="009776A5"/>
    <w:rsid w:val="00981FE8"/>
    <w:rsid w:val="00985547"/>
    <w:rsid w:val="00985565"/>
    <w:rsid w:val="00990E3F"/>
    <w:rsid w:val="00991F62"/>
    <w:rsid w:val="00993298"/>
    <w:rsid w:val="00994901"/>
    <w:rsid w:val="00995E12"/>
    <w:rsid w:val="00997E33"/>
    <w:rsid w:val="009A0493"/>
    <w:rsid w:val="009A2BF3"/>
    <w:rsid w:val="009A2CE2"/>
    <w:rsid w:val="009A3071"/>
    <w:rsid w:val="009A3936"/>
    <w:rsid w:val="009A49A4"/>
    <w:rsid w:val="009A4F07"/>
    <w:rsid w:val="009A55C8"/>
    <w:rsid w:val="009A698A"/>
    <w:rsid w:val="009A6D1B"/>
    <w:rsid w:val="009B03CC"/>
    <w:rsid w:val="009B043C"/>
    <w:rsid w:val="009B1133"/>
    <w:rsid w:val="009B729D"/>
    <w:rsid w:val="009C0607"/>
    <w:rsid w:val="009C0F78"/>
    <w:rsid w:val="009C1953"/>
    <w:rsid w:val="009C2859"/>
    <w:rsid w:val="009C48D6"/>
    <w:rsid w:val="009C545E"/>
    <w:rsid w:val="009D20F9"/>
    <w:rsid w:val="009D211A"/>
    <w:rsid w:val="009D329D"/>
    <w:rsid w:val="009D365B"/>
    <w:rsid w:val="009D5146"/>
    <w:rsid w:val="009D5EB6"/>
    <w:rsid w:val="009D6047"/>
    <w:rsid w:val="009D6511"/>
    <w:rsid w:val="009D7C94"/>
    <w:rsid w:val="009D7FA1"/>
    <w:rsid w:val="009E3D96"/>
    <w:rsid w:val="009E47B8"/>
    <w:rsid w:val="009E50FB"/>
    <w:rsid w:val="009E5B6D"/>
    <w:rsid w:val="009E6FE5"/>
    <w:rsid w:val="009E7428"/>
    <w:rsid w:val="009F02B3"/>
    <w:rsid w:val="009F0E79"/>
    <w:rsid w:val="009F0EB2"/>
    <w:rsid w:val="009F3ADB"/>
    <w:rsid w:val="009F52E7"/>
    <w:rsid w:val="00A02128"/>
    <w:rsid w:val="00A031F3"/>
    <w:rsid w:val="00A036C0"/>
    <w:rsid w:val="00A063B7"/>
    <w:rsid w:val="00A128B0"/>
    <w:rsid w:val="00A17DC8"/>
    <w:rsid w:val="00A202E6"/>
    <w:rsid w:val="00A217CC"/>
    <w:rsid w:val="00A225C6"/>
    <w:rsid w:val="00A23901"/>
    <w:rsid w:val="00A23D4C"/>
    <w:rsid w:val="00A26930"/>
    <w:rsid w:val="00A26AA3"/>
    <w:rsid w:val="00A2737B"/>
    <w:rsid w:val="00A2792E"/>
    <w:rsid w:val="00A31439"/>
    <w:rsid w:val="00A327BB"/>
    <w:rsid w:val="00A32F67"/>
    <w:rsid w:val="00A34404"/>
    <w:rsid w:val="00A358CD"/>
    <w:rsid w:val="00A366D5"/>
    <w:rsid w:val="00A42273"/>
    <w:rsid w:val="00A43E53"/>
    <w:rsid w:val="00A443DD"/>
    <w:rsid w:val="00A4569E"/>
    <w:rsid w:val="00A4576B"/>
    <w:rsid w:val="00A50087"/>
    <w:rsid w:val="00A5296D"/>
    <w:rsid w:val="00A53532"/>
    <w:rsid w:val="00A54F90"/>
    <w:rsid w:val="00A55FDC"/>
    <w:rsid w:val="00A57CAA"/>
    <w:rsid w:val="00A61DDA"/>
    <w:rsid w:val="00A62294"/>
    <w:rsid w:val="00A64BE5"/>
    <w:rsid w:val="00A64D28"/>
    <w:rsid w:val="00A713F1"/>
    <w:rsid w:val="00A71635"/>
    <w:rsid w:val="00A72BC0"/>
    <w:rsid w:val="00A76D50"/>
    <w:rsid w:val="00A802D8"/>
    <w:rsid w:val="00A91470"/>
    <w:rsid w:val="00A92AB5"/>
    <w:rsid w:val="00A93CAE"/>
    <w:rsid w:val="00A96E4F"/>
    <w:rsid w:val="00A97AF2"/>
    <w:rsid w:val="00AA0E11"/>
    <w:rsid w:val="00AA3449"/>
    <w:rsid w:val="00AA4AF8"/>
    <w:rsid w:val="00AA4F1C"/>
    <w:rsid w:val="00AB0378"/>
    <w:rsid w:val="00AB0818"/>
    <w:rsid w:val="00AB3E16"/>
    <w:rsid w:val="00AB4733"/>
    <w:rsid w:val="00AB4C1F"/>
    <w:rsid w:val="00AB5078"/>
    <w:rsid w:val="00AB5A26"/>
    <w:rsid w:val="00AB5C58"/>
    <w:rsid w:val="00AB5F43"/>
    <w:rsid w:val="00AC1956"/>
    <w:rsid w:val="00AC331D"/>
    <w:rsid w:val="00AC66DC"/>
    <w:rsid w:val="00AD0196"/>
    <w:rsid w:val="00AD136C"/>
    <w:rsid w:val="00AD199A"/>
    <w:rsid w:val="00AD3B67"/>
    <w:rsid w:val="00AD5923"/>
    <w:rsid w:val="00AD6AC9"/>
    <w:rsid w:val="00AD7072"/>
    <w:rsid w:val="00AD79CD"/>
    <w:rsid w:val="00AE031C"/>
    <w:rsid w:val="00AE51EC"/>
    <w:rsid w:val="00AF0623"/>
    <w:rsid w:val="00AF16A3"/>
    <w:rsid w:val="00AF18A9"/>
    <w:rsid w:val="00AF499F"/>
    <w:rsid w:val="00AF5F80"/>
    <w:rsid w:val="00AF7D53"/>
    <w:rsid w:val="00B0083E"/>
    <w:rsid w:val="00B03C33"/>
    <w:rsid w:val="00B06352"/>
    <w:rsid w:val="00B07274"/>
    <w:rsid w:val="00B10476"/>
    <w:rsid w:val="00B10C27"/>
    <w:rsid w:val="00B11303"/>
    <w:rsid w:val="00B12E67"/>
    <w:rsid w:val="00B13D98"/>
    <w:rsid w:val="00B161BA"/>
    <w:rsid w:val="00B227E0"/>
    <w:rsid w:val="00B230B0"/>
    <w:rsid w:val="00B230F4"/>
    <w:rsid w:val="00B2595C"/>
    <w:rsid w:val="00B25977"/>
    <w:rsid w:val="00B27654"/>
    <w:rsid w:val="00B3543A"/>
    <w:rsid w:val="00B37F41"/>
    <w:rsid w:val="00B417A7"/>
    <w:rsid w:val="00B46063"/>
    <w:rsid w:val="00B46EE2"/>
    <w:rsid w:val="00B47CF2"/>
    <w:rsid w:val="00B53E44"/>
    <w:rsid w:val="00B55D09"/>
    <w:rsid w:val="00B65EF6"/>
    <w:rsid w:val="00B66567"/>
    <w:rsid w:val="00B66708"/>
    <w:rsid w:val="00B66F5A"/>
    <w:rsid w:val="00B70F19"/>
    <w:rsid w:val="00B71A7F"/>
    <w:rsid w:val="00B754DD"/>
    <w:rsid w:val="00B80A8F"/>
    <w:rsid w:val="00B83A2F"/>
    <w:rsid w:val="00B84CC3"/>
    <w:rsid w:val="00B857A6"/>
    <w:rsid w:val="00B90A19"/>
    <w:rsid w:val="00B95105"/>
    <w:rsid w:val="00BA032B"/>
    <w:rsid w:val="00BA0C0F"/>
    <w:rsid w:val="00BA353B"/>
    <w:rsid w:val="00BA3C3E"/>
    <w:rsid w:val="00BA3D8E"/>
    <w:rsid w:val="00BA47DD"/>
    <w:rsid w:val="00BA5D5D"/>
    <w:rsid w:val="00BA63BA"/>
    <w:rsid w:val="00BA6691"/>
    <w:rsid w:val="00BB3316"/>
    <w:rsid w:val="00BB4FB1"/>
    <w:rsid w:val="00BB52B3"/>
    <w:rsid w:val="00BB5ABC"/>
    <w:rsid w:val="00BC2401"/>
    <w:rsid w:val="00BC3227"/>
    <w:rsid w:val="00BC4BBC"/>
    <w:rsid w:val="00BC542F"/>
    <w:rsid w:val="00BC54DA"/>
    <w:rsid w:val="00BC5645"/>
    <w:rsid w:val="00BC7564"/>
    <w:rsid w:val="00BD5348"/>
    <w:rsid w:val="00BD71F4"/>
    <w:rsid w:val="00BE263E"/>
    <w:rsid w:val="00BE2987"/>
    <w:rsid w:val="00BE4E04"/>
    <w:rsid w:val="00BF171F"/>
    <w:rsid w:val="00BF23F8"/>
    <w:rsid w:val="00BF4846"/>
    <w:rsid w:val="00BF50FE"/>
    <w:rsid w:val="00BF5376"/>
    <w:rsid w:val="00BF54AD"/>
    <w:rsid w:val="00BF6227"/>
    <w:rsid w:val="00BF6C9E"/>
    <w:rsid w:val="00C01B75"/>
    <w:rsid w:val="00C0700A"/>
    <w:rsid w:val="00C108C2"/>
    <w:rsid w:val="00C121D0"/>
    <w:rsid w:val="00C13A1F"/>
    <w:rsid w:val="00C13F86"/>
    <w:rsid w:val="00C163FB"/>
    <w:rsid w:val="00C17BE4"/>
    <w:rsid w:val="00C20318"/>
    <w:rsid w:val="00C20A9A"/>
    <w:rsid w:val="00C20D0F"/>
    <w:rsid w:val="00C22D4D"/>
    <w:rsid w:val="00C269BB"/>
    <w:rsid w:val="00C32054"/>
    <w:rsid w:val="00C418E9"/>
    <w:rsid w:val="00C42FBA"/>
    <w:rsid w:val="00C45061"/>
    <w:rsid w:val="00C46ED8"/>
    <w:rsid w:val="00C47679"/>
    <w:rsid w:val="00C47D3F"/>
    <w:rsid w:val="00C52463"/>
    <w:rsid w:val="00C56A95"/>
    <w:rsid w:val="00C637A5"/>
    <w:rsid w:val="00C66917"/>
    <w:rsid w:val="00C67126"/>
    <w:rsid w:val="00C67EE1"/>
    <w:rsid w:val="00C70842"/>
    <w:rsid w:val="00C71CCC"/>
    <w:rsid w:val="00C72D40"/>
    <w:rsid w:val="00C74888"/>
    <w:rsid w:val="00C75410"/>
    <w:rsid w:val="00C76C5C"/>
    <w:rsid w:val="00C76E4D"/>
    <w:rsid w:val="00C774F8"/>
    <w:rsid w:val="00C810EF"/>
    <w:rsid w:val="00C84263"/>
    <w:rsid w:val="00C86E1D"/>
    <w:rsid w:val="00C90549"/>
    <w:rsid w:val="00C91359"/>
    <w:rsid w:val="00C93C87"/>
    <w:rsid w:val="00C94485"/>
    <w:rsid w:val="00CA1298"/>
    <w:rsid w:val="00CA426A"/>
    <w:rsid w:val="00CB4733"/>
    <w:rsid w:val="00CB560A"/>
    <w:rsid w:val="00CB5BBE"/>
    <w:rsid w:val="00CB6898"/>
    <w:rsid w:val="00CB6C50"/>
    <w:rsid w:val="00CB6D72"/>
    <w:rsid w:val="00CC2497"/>
    <w:rsid w:val="00CC2BF7"/>
    <w:rsid w:val="00CC2D88"/>
    <w:rsid w:val="00CC35AE"/>
    <w:rsid w:val="00CC3D41"/>
    <w:rsid w:val="00CD3F81"/>
    <w:rsid w:val="00CD6F59"/>
    <w:rsid w:val="00CE34E4"/>
    <w:rsid w:val="00CE4003"/>
    <w:rsid w:val="00CF097D"/>
    <w:rsid w:val="00CF13A9"/>
    <w:rsid w:val="00CF3189"/>
    <w:rsid w:val="00CF5394"/>
    <w:rsid w:val="00CF5F6A"/>
    <w:rsid w:val="00CF7664"/>
    <w:rsid w:val="00D00646"/>
    <w:rsid w:val="00D00C8B"/>
    <w:rsid w:val="00D0358B"/>
    <w:rsid w:val="00D03BA3"/>
    <w:rsid w:val="00D10105"/>
    <w:rsid w:val="00D11B39"/>
    <w:rsid w:val="00D11C89"/>
    <w:rsid w:val="00D1593E"/>
    <w:rsid w:val="00D22460"/>
    <w:rsid w:val="00D231CD"/>
    <w:rsid w:val="00D31D8C"/>
    <w:rsid w:val="00D327DD"/>
    <w:rsid w:val="00D32845"/>
    <w:rsid w:val="00D33167"/>
    <w:rsid w:val="00D334CB"/>
    <w:rsid w:val="00D33D35"/>
    <w:rsid w:val="00D35CD2"/>
    <w:rsid w:val="00D35ECA"/>
    <w:rsid w:val="00D370C6"/>
    <w:rsid w:val="00D420BD"/>
    <w:rsid w:val="00D46E1B"/>
    <w:rsid w:val="00D5192E"/>
    <w:rsid w:val="00D53DC4"/>
    <w:rsid w:val="00D55FF4"/>
    <w:rsid w:val="00D56B16"/>
    <w:rsid w:val="00D57F91"/>
    <w:rsid w:val="00D63099"/>
    <w:rsid w:val="00D63275"/>
    <w:rsid w:val="00D652A7"/>
    <w:rsid w:val="00D65391"/>
    <w:rsid w:val="00D6697D"/>
    <w:rsid w:val="00D7144E"/>
    <w:rsid w:val="00D7616B"/>
    <w:rsid w:val="00D80084"/>
    <w:rsid w:val="00D8019C"/>
    <w:rsid w:val="00D80927"/>
    <w:rsid w:val="00D81375"/>
    <w:rsid w:val="00D81FB9"/>
    <w:rsid w:val="00D83D07"/>
    <w:rsid w:val="00D84D70"/>
    <w:rsid w:val="00D84F64"/>
    <w:rsid w:val="00D855B4"/>
    <w:rsid w:val="00D86882"/>
    <w:rsid w:val="00D9120E"/>
    <w:rsid w:val="00D91CBE"/>
    <w:rsid w:val="00D924F5"/>
    <w:rsid w:val="00D9772E"/>
    <w:rsid w:val="00DA09BC"/>
    <w:rsid w:val="00DA182E"/>
    <w:rsid w:val="00DA365A"/>
    <w:rsid w:val="00DA37CD"/>
    <w:rsid w:val="00DA3D9F"/>
    <w:rsid w:val="00DA5F1B"/>
    <w:rsid w:val="00DB01F3"/>
    <w:rsid w:val="00DB126E"/>
    <w:rsid w:val="00DB17CE"/>
    <w:rsid w:val="00DB1F2B"/>
    <w:rsid w:val="00DB7729"/>
    <w:rsid w:val="00DC0C0D"/>
    <w:rsid w:val="00DC1C83"/>
    <w:rsid w:val="00DC21FC"/>
    <w:rsid w:val="00DC662D"/>
    <w:rsid w:val="00DD706E"/>
    <w:rsid w:val="00DE03F5"/>
    <w:rsid w:val="00DE0BDF"/>
    <w:rsid w:val="00DE3284"/>
    <w:rsid w:val="00DE42D4"/>
    <w:rsid w:val="00DE4B34"/>
    <w:rsid w:val="00DF3043"/>
    <w:rsid w:val="00DF4445"/>
    <w:rsid w:val="00DF5EA2"/>
    <w:rsid w:val="00DF62C4"/>
    <w:rsid w:val="00DF6FBA"/>
    <w:rsid w:val="00E008BA"/>
    <w:rsid w:val="00E014B5"/>
    <w:rsid w:val="00E016CF"/>
    <w:rsid w:val="00E02F70"/>
    <w:rsid w:val="00E03CBF"/>
    <w:rsid w:val="00E119B1"/>
    <w:rsid w:val="00E12802"/>
    <w:rsid w:val="00E12EBB"/>
    <w:rsid w:val="00E13E0D"/>
    <w:rsid w:val="00E15098"/>
    <w:rsid w:val="00E204D8"/>
    <w:rsid w:val="00E239A8"/>
    <w:rsid w:val="00E23A5E"/>
    <w:rsid w:val="00E24EA8"/>
    <w:rsid w:val="00E2708A"/>
    <w:rsid w:val="00E27300"/>
    <w:rsid w:val="00E275A9"/>
    <w:rsid w:val="00E30265"/>
    <w:rsid w:val="00E30F6D"/>
    <w:rsid w:val="00E311A6"/>
    <w:rsid w:val="00E37290"/>
    <w:rsid w:val="00E37D4C"/>
    <w:rsid w:val="00E37D6D"/>
    <w:rsid w:val="00E42E51"/>
    <w:rsid w:val="00E43F0E"/>
    <w:rsid w:val="00E44AD2"/>
    <w:rsid w:val="00E469FC"/>
    <w:rsid w:val="00E4789E"/>
    <w:rsid w:val="00E500B6"/>
    <w:rsid w:val="00E508CA"/>
    <w:rsid w:val="00E5438F"/>
    <w:rsid w:val="00E6101B"/>
    <w:rsid w:val="00E61AF8"/>
    <w:rsid w:val="00E64212"/>
    <w:rsid w:val="00E70D14"/>
    <w:rsid w:val="00E73E57"/>
    <w:rsid w:val="00E77CB7"/>
    <w:rsid w:val="00E82E70"/>
    <w:rsid w:val="00E8325A"/>
    <w:rsid w:val="00E85AF1"/>
    <w:rsid w:val="00E86962"/>
    <w:rsid w:val="00E92CBE"/>
    <w:rsid w:val="00E92F4E"/>
    <w:rsid w:val="00E93176"/>
    <w:rsid w:val="00E94C4A"/>
    <w:rsid w:val="00E954D1"/>
    <w:rsid w:val="00E95BEA"/>
    <w:rsid w:val="00E96970"/>
    <w:rsid w:val="00E97405"/>
    <w:rsid w:val="00EA2D51"/>
    <w:rsid w:val="00EA3F65"/>
    <w:rsid w:val="00EA50B8"/>
    <w:rsid w:val="00EA5890"/>
    <w:rsid w:val="00EB1298"/>
    <w:rsid w:val="00EB2081"/>
    <w:rsid w:val="00EB2795"/>
    <w:rsid w:val="00EB2940"/>
    <w:rsid w:val="00EB3FBD"/>
    <w:rsid w:val="00EB536F"/>
    <w:rsid w:val="00EB656B"/>
    <w:rsid w:val="00EB67D7"/>
    <w:rsid w:val="00EB7592"/>
    <w:rsid w:val="00EC05AC"/>
    <w:rsid w:val="00EC44FB"/>
    <w:rsid w:val="00EC4533"/>
    <w:rsid w:val="00EC5686"/>
    <w:rsid w:val="00ED1925"/>
    <w:rsid w:val="00ED2D2B"/>
    <w:rsid w:val="00ED402A"/>
    <w:rsid w:val="00ED4CD1"/>
    <w:rsid w:val="00ED4FDE"/>
    <w:rsid w:val="00ED559B"/>
    <w:rsid w:val="00EE0185"/>
    <w:rsid w:val="00EE2D39"/>
    <w:rsid w:val="00EE4DAE"/>
    <w:rsid w:val="00EE646C"/>
    <w:rsid w:val="00EF2888"/>
    <w:rsid w:val="00EF507A"/>
    <w:rsid w:val="00EF6C0B"/>
    <w:rsid w:val="00F01208"/>
    <w:rsid w:val="00F04C40"/>
    <w:rsid w:val="00F04CAB"/>
    <w:rsid w:val="00F0616F"/>
    <w:rsid w:val="00F07784"/>
    <w:rsid w:val="00F079F8"/>
    <w:rsid w:val="00F10871"/>
    <w:rsid w:val="00F12B34"/>
    <w:rsid w:val="00F14C9F"/>
    <w:rsid w:val="00F20116"/>
    <w:rsid w:val="00F21DE5"/>
    <w:rsid w:val="00F25347"/>
    <w:rsid w:val="00F260D5"/>
    <w:rsid w:val="00F2708F"/>
    <w:rsid w:val="00F276A1"/>
    <w:rsid w:val="00F31CBD"/>
    <w:rsid w:val="00F33B68"/>
    <w:rsid w:val="00F364F2"/>
    <w:rsid w:val="00F41196"/>
    <w:rsid w:val="00F421FD"/>
    <w:rsid w:val="00F426D9"/>
    <w:rsid w:val="00F429C7"/>
    <w:rsid w:val="00F43D23"/>
    <w:rsid w:val="00F44943"/>
    <w:rsid w:val="00F46D63"/>
    <w:rsid w:val="00F47DDC"/>
    <w:rsid w:val="00F5043A"/>
    <w:rsid w:val="00F50480"/>
    <w:rsid w:val="00F52AA9"/>
    <w:rsid w:val="00F536A8"/>
    <w:rsid w:val="00F6265D"/>
    <w:rsid w:val="00F6356A"/>
    <w:rsid w:val="00F6517A"/>
    <w:rsid w:val="00F7107E"/>
    <w:rsid w:val="00F727BF"/>
    <w:rsid w:val="00F733B9"/>
    <w:rsid w:val="00F73ACD"/>
    <w:rsid w:val="00F76E03"/>
    <w:rsid w:val="00F775A3"/>
    <w:rsid w:val="00F81770"/>
    <w:rsid w:val="00F8250B"/>
    <w:rsid w:val="00F82EFD"/>
    <w:rsid w:val="00F85545"/>
    <w:rsid w:val="00F85665"/>
    <w:rsid w:val="00F86916"/>
    <w:rsid w:val="00F879D1"/>
    <w:rsid w:val="00F92382"/>
    <w:rsid w:val="00F94ECE"/>
    <w:rsid w:val="00FA022E"/>
    <w:rsid w:val="00FA0593"/>
    <w:rsid w:val="00FA07E9"/>
    <w:rsid w:val="00FA1191"/>
    <w:rsid w:val="00FA1F1C"/>
    <w:rsid w:val="00FA2D89"/>
    <w:rsid w:val="00FA4AC8"/>
    <w:rsid w:val="00FA614F"/>
    <w:rsid w:val="00FA6B75"/>
    <w:rsid w:val="00FA7DA7"/>
    <w:rsid w:val="00FB2390"/>
    <w:rsid w:val="00FB293C"/>
    <w:rsid w:val="00FB4546"/>
    <w:rsid w:val="00FB5E3A"/>
    <w:rsid w:val="00FB6EAE"/>
    <w:rsid w:val="00FB7EC2"/>
    <w:rsid w:val="00FC4F75"/>
    <w:rsid w:val="00FC5057"/>
    <w:rsid w:val="00FC5C4C"/>
    <w:rsid w:val="00FC62E5"/>
    <w:rsid w:val="00FC7176"/>
    <w:rsid w:val="00FC737F"/>
    <w:rsid w:val="00FD0159"/>
    <w:rsid w:val="00FD071E"/>
    <w:rsid w:val="00FD1B39"/>
    <w:rsid w:val="00FD55C5"/>
    <w:rsid w:val="00FD58F4"/>
    <w:rsid w:val="00FD6A46"/>
    <w:rsid w:val="00FD752F"/>
    <w:rsid w:val="00FD7A71"/>
    <w:rsid w:val="00FE5239"/>
    <w:rsid w:val="00FE6354"/>
    <w:rsid w:val="00FE7256"/>
    <w:rsid w:val="00FE73BF"/>
    <w:rsid w:val="00FE7E19"/>
    <w:rsid w:val="00FF0B95"/>
    <w:rsid w:val="00FF15FC"/>
    <w:rsid w:val="00FF1839"/>
    <w:rsid w:val="00FF2738"/>
    <w:rsid w:val="00FF54CD"/>
    <w:rsid w:val="00FF5553"/>
    <w:rsid w:val="00FF7B6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82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820E07"/>
    <w:rPr>
      <w:rFonts w:ascii="Courier New" w:hAnsi="Courier New" w:cs="Courier New"/>
    </w:rPr>
  </w:style>
  <w:style w:type="paragraph" w:styleId="Vahedeta">
    <w:name w:val="No Spacing"/>
    <w:uiPriority w:val="1"/>
    <w:qFormat/>
    <w:rsid w:val="000D393B"/>
    <w:rPr>
      <w:rFonts w:ascii="Calibri" w:eastAsia="Calibri" w:hAnsi="Calibri"/>
      <w:sz w:val="22"/>
      <w:szCs w:val="22"/>
      <w:lang w:eastAsia="en-US"/>
    </w:rPr>
  </w:style>
  <w:style w:type="paragraph" w:styleId="Pealdis">
    <w:name w:val="caption"/>
    <w:aliases w:val="Joonis"/>
    <w:basedOn w:val="Normaallaad"/>
    <w:next w:val="Normaallaad"/>
    <w:uiPriority w:val="11"/>
    <w:qFormat/>
    <w:rsid w:val="000D393B"/>
    <w:pPr>
      <w:suppressAutoHyphens/>
      <w:autoSpaceDN w:val="0"/>
      <w:spacing w:before="100" w:after="100" w:line="276" w:lineRule="auto"/>
      <w:textAlignment w:val="baseline"/>
    </w:pPr>
    <w:rPr>
      <w:rFonts w:ascii="Arial" w:eastAsia="Calibri" w:hAnsi="Arial" w:cs="Arial"/>
      <w:iCs/>
      <w:noProof w:val="0"/>
      <w:sz w:val="20"/>
      <w:szCs w:val="18"/>
    </w:rPr>
  </w:style>
  <w:style w:type="table" w:styleId="Kontuurtabel">
    <w:name w:val="Table Grid"/>
    <w:basedOn w:val="Normaaltabel"/>
    <w:uiPriority w:val="59"/>
    <w:rsid w:val="00F53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231040101">
      <w:bodyDiv w:val="1"/>
      <w:marLeft w:val="0"/>
      <w:marRight w:val="0"/>
      <w:marTop w:val="0"/>
      <w:marBottom w:val="0"/>
      <w:divBdr>
        <w:top w:val="none" w:sz="0" w:space="0" w:color="auto"/>
        <w:left w:val="none" w:sz="0" w:space="0" w:color="auto"/>
        <w:bottom w:val="none" w:sz="0" w:space="0" w:color="auto"/>
        <w:right w:val="none" w:sz="0" w:space="0" w:color="auto"/>
      </w:divBdr>
    </w:div>
    <w:div w:id="271859652">
      <w:bodyDiv w:val="1"/>
      <w:marLeft w:val="0"/>
      <w:marRight w:val="0"/>
      <w:marTop w:val="0"/>
      <w:marBottom w:val="0"/>
      <w:divBdr>
        <w:top w:val="none" w:sz="0" w:space="0" w:color="auto"/>
        <w:left w:val="none" w:sz="0" w:space="0" w:color="auto"/>
        <w:bottom w:val="none" w:sz="0" w:space="0" w:color="auto"/>
        <w:right w:val="none" w:sz="0" w:space="0" w:color="auto"/>
      </w:divBdr>
    </w:div>
    <w:div w:id="442966168">
      <w:bodyDiv w:val="1"/>
      <w:marLeft w:val="0"/>
      <w:marRight w:val="0"/>
      <w:marTop w:val="0"/>
      <w:marBottom w:val="0"/>
      <w:divBdr>
        <w:top w:val="none" w:sz="0" w:space="0" w:color="auto"/>
        <w:left w:val="none" w:sz="0" w:space="0" w:color="auto"/>
        <w:bottom w:val="none" w:sz="0" w:space="0" w:color="auto"/>
        <w:right w:val="none" w:sz="0" w:space="0" w:color="auto"/>
      </w:divBdr>
    </w:div>
    <w:div w:id="490416490">
      <w:bodyDiv w:val="1"/>
      <w:marLeft w:val="0"/>
      <w:marRight w:val="0"/>
      <w:marTop w:val="0"/>
      <w:marBottom w:val="0"/>
      <w:divBdr>
        <w:top w:val="none" w:sz="0" w:space="0" w:color="auto"/>
        <w:left w:val="none" w:sz="0" w:space="0" w:color="auto"/>
        <w:bottom w:val="none" w:sz="0" w:space="0" w:color="auto"/>
        <w:right w:val="none" w:sz="0" w:space="0" w:color="auto"/>
      </w:divBdr>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74909088">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33633782">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162813229">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757170759">
      <w:bodyDiv w:val="1"/>
      <w:marLeft w:val="0"/>
      <w:marRight w:val="0"/>
      <w:marTop w:val="0"/>
      <w:marBottom w:val="0"/>
      <w:divBdr>
        <w:top w:val="none" w:sz="0" w:space="0" w:color="auto"/>
        <w:left w:val="none" w:sz="0" w:space="0" w:color="auto"/>
        <w:bottom w:val="none" w:sz="0" w:space="0" w:color="auto"/>
        <w:right w:val="none" w:sz="0" w:space="0" w:color="auto"/>
      </w:divBdr>
    </w:div>
    <w:div w:id="1842306354">
      <w:bodyDiv w:val="1"/>
      <w:marLeft w:val="0"/>
      <w:marRight w:val="0"/>
      <w:marTop w:val="0"/>
      <w:marBottom w:val="0"/>
      <w:divBdr>
        <w:top w:val="none" w:sz="0" w:space="0" w:color="auto"/>
        <w:left w:val="none" w:sz="0" w:space="0" w:color="auto"/>
        <w:bottom w:val="none" w:sz="0" w:space="0" w:color="auto"/>
        <w:right w:val="none" w:sz="0" w:space="0" w:color="auto"/>
      </w:divBdr>
    </w:div>
    <w:div w:id="1882932276">
      <w:bodyDiv w:val="1"/>
      <w:marLeft w:val="0"/>
      <w:marRight w:val="0"/>
      <w:marTop w:val="0"/>
      <w:marBottom w:val="0"/>
      <w:divBdr>
        <w:top w:val="none" w:sz="0" w:space="0" w:color="auto"/>
        <w:left w:val="none" w:sz="0" w:space="0" w:color="auto"/>
        <w:bottom w:val="none" w:sz="0" w:space="0" w:color="auto"/>
        <w:right w:val="none" w:sz="0" w:space="0" w:color="auto"/>
      </w:divBdr>
    </w:div>
    <w:div w:id="1888563663">
      <w:bodyDiv w:val="1"/>
      <w:marLeft w:val="0"/>
      <w:marRight w:val="0"/>
      <w:marTop w:val="0"/>
      <w:marBottom w:val="0"/>
      <w:divBdr>
        <w:top w:val="none" w:sz="0" w:space="0" w:color="auto"/>
        <w:left w:val="none" w:sz="0" w:space="0" w:color="auto"/>
        <w:bottom w:val="none" w:sz="0" w:space="0" w:color="auto"/>
        <w:right w:val="none" w:sz="0" w:space="0" w:color="auto"/>
      </w:divBdr>
    </w:div>
    <w:div w:id="201336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antselei@joelahtme.ee"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kantselei@joelahtme.ee"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joelahtme.ee/algatatud-detailplaneeringud"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1FF5E8-8186-4888-9568-A15B3F8FC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31</Pages>
  <Words>9172</Words>
  <Characters>70875</Characters>
  <Application>Microsoft Office Word</Application>
  <DocSecurity>0</DocSecurity>
  <Lines>590</Lines>
  <Paragraphs>159</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79888</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Maike Heido</cp:lastModifiedBy>
  <cp:revision>43</cp:revision>
  <cp:lastPrinted>2023-11-16T08:14:00Z</cp:lastPrinted>
  <dcterms:created xsi:type="dcterms:W3CDTF">2024-03-11T08:59:00Z</dcterms:created>
  <dcterms:modified xsi:type="dcterms:W3CDTF">2024-06-05T11:31:00Z</dcterms:modified>
</cp:coreProperties>
</file>